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33BCA" w14:textId="77777777" w:rsidR="00ED636D" w:rsidRPr="00E25008" w:rsidRDefault="00E25008" w:rsidP="00ED636D">
      <w:pPr>
        <w:rPr>
          <w:rFonts w:ascii="Zawgyi-One" w:hAnsi="Zawgyi-One" w:cs="Zawgyi-One"/>
          <w:sz w:val="18"/>
          <w:szCs w:val="18"/>
        </w:rPr>
      </w:pPr>
      <w:bookmarkStart w:id="0" w:name="_GoBack"/>
      <w:bookmarkEnd w:id="0"/>
      <w:r>
        <w:rPr>
          <w:rFonts w:ascii="Zawgyi-One" w:hAnsi="Zawgyi-One" w:cs="Zawgyi-One"/>
          <w:sz w:val="18"/>
          <w:szCs w:val="18"/>
        </w:rPr>
        <w:t xml:space="preserve">၂၀၁၆ </w:t>
      </w:r>
      <w:proofErr w:type="spellStart"/>
      <w:r>
        <w:rPr>
          <w:rFonts w:ascii="Zawgyi-One" w:hAnsi="Zawgyi-One" w:cs="Zawgyi-One"/>
          <w:sz w:val="18"/>
          <w:szCs w:val="18"/>
        </w:rPr>
        <w:t>ခု</w:t>
      </w:r>
      <w:proofErr w:type="spellEnd"/>
      <w:r>
        <w:rPr>
          <w:rFonts w:ascii="Zawgyi-One" w:hAnsi="Zawgyi-One" w:cs="Zawgyi-One"/>
          <w:sz w:val="18"/>
          <w:szCs w:val="18"/>
        </w:rPr>
        <w:t>ႏွ</w:t>
      </w:r>
      <w:proofErr w:type="spellStart"/>
      <w:r>
        <w:rPr>
          <w:rFonts w:ascii="Zawgyi-One" w:hAnsi="Zawgyi-One" w:cs="Zawgyi-One"/>
          <w:sz w:val="18"/>
          <w:szCs w:val="18"/>
        </w:rPr>
        <w:t>စ္တြင</w:t>
      </w:r>
      <w:proofErr w:type="spellEnd"/>
      <w:r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B526B8" w:rsidRPr="00E25008">
        <w:rPr>
          <w:rFonts w:ascii="Zawgyi-One" w:hAnsi="Zawgyi-One" w:cs="Zawgyi-One"/>
          <w:sz w:val="18"/>
          <w:szCs w:val="18"/>
        </w:rPr>
        <w:t>ဌာ</w:t>
      </w:r>
      <w:r w:rsidR="00ED636D" w:rsidRPr="00E25008">
        <w:rPr>
          <w:rFonts w:ascii="Zawgyi-One" w:hAnsi="Zawgyi-One" w:cs="Zawgyi-One"/>
          <w:sz w:val="18"/>
          <w:szCs w:val="18"/>
        </w:rPr>
        <w:t>ေနတိုင္းရင္းသူ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အမ်ိဳးသမီးမ်ား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ေျမယာပိုင္ဆိုင္ခြင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ကို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စုေပါင္းဖန္တီးျခင္း</w:t>
      </w:r>
      <w:proofErr w:type="spellEnd"/>
    </w:p>
    <w:p w14:paraId="596974BF" w14:textId="77777777" w:rsidR="00ED636D" w:rsidRPr="00E25008" w:rsidRDefault="00ED636D" w:rsidP="00ED636D">
      <w:pPr>
        <w:rPr>
          <w:rFonts w:ascii="Zawgyi-One" w:hAnsi="Zawgyi-One" w:cs="Zawgyi-One"/>
          <w:sz w:val="18"/>
          <w:szCs w:val="18"/>
        </w:rPr>
      </w:pPr>
    </w:p>
    <w:p w14:paraId="3DB09E5A" w14:textId="77777777" w:rsidR="00ED636D" w:rsidRPr="00E25008" w:rsidRDefault="0064776F" w:rsidP="00ED636D">
      <w:pPr>
        <w:rPr>
          <w:rFonts w:ascii="Zawgyi-One" w:hAnsi="Zawgyi-One" w:cs="Zawgyi-One"/>
          <w:sz w:val="18"/>
          <w:szCs w:val="18"/>
        </w:rPr>
      </w:pPr>
      <w:r w:rsidRPr="00E25008">
        <w:rPr>
          <w:rFonts w:ascii="Zawgyi-One" w:hAnsi="Zawgyi-One" w:cs="Zawgyi-One"/>
          <w:sz w:val="18"/>
          <w:szCs w:val="18"/>
        </w:rPr>
        <w:t>ႏွ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စ္စဥ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မတ္လ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(၈)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ရက္ေန႔တြင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က်ေရာက္ေသာ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အျပည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ပည္ဆိုင္ရာ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အမ်ိဳးသမီးမ်ားေန႔တြင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</w:t>
      </w:r>
      <w:r w:rsidR="00ED636D" w:rsidRPr="00E25008">
        <w:rPr>
          <w:rFonts w:ascii="Zawgyi-One" w:hAnsi="Zawgyi-One" w:cs="Zawgyi-One"/>
          <w:sz w:val="18"/>
          <w:szCs w:val="18"/>
        </w:rPr>
        <w:t xml:space="preserve"> AIPP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သည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္ ကမာၻတစ္၀ွမ္းရွိ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အမ်ိဳးသား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အမ်ိဳးသမီးမ်ား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>ႏွင့္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လက္တြဲကာ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လူသားအားလံုး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တရားမ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>ွ်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တေသာ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လူမႈေရး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အမ်ိဳးသား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အမ်ိဳးသမီး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တန္းတူရည္တူရွိမႈတို႔ကို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စုေပါင္းေဆာင္ရြက္ပါသည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>္။</w:t>
      </w:r>
    </w:p>
    <w:p w14:paraId="3BB7A9CE" w14:textId="77777777" w:rsidR="00ED636D" w:rsidRPr="00E25008" w:rsidRDefault="00ED636D" w:rsidP="00ED636D">
      <w:pPr>
        <w:rPr>
          <w:rFonts w:ascii="Zawgyi-One" w:hAnsi="Zawgyi-One" w:cs="Zawgyi-One"/>
          <w:sz w:val="18"/>
          <w:szCs w:val="18"/>
        </w:rPr>
      </w:pPr>
      <w:r w:rsidRPr="00E25008">
        <w:rPr>
          <w:rFonts w:ascii="Zawgyi-One" w:hAnsi="Zawgyi-One" w:cs="Zawgyi-One"/>
          <w:sz w:val="18"/>
          <w:szCs w:val="18"/>
        </w:rPr>
        <w:t>ကၽြ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န္ေတာ္တို႔အေနျဖင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လူမႈပတ္၀န္းက်င္သာယာ၀ေပ်ာမႈႏွင့္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ဖြ</w:t>
      </w:r>
      <w:r w:rsidR="0064776F" w:rsidRPr="00E25008">
        <w:rPr>
          <w:rFonts w:ascii="Zawgyi-One" w:hAnsi="Zawgyi-One" w:cs="Zawgyi-One"/>
          <w:sz w:val="18"/>
          <w:szCs w:val="18"/>
        </w:rPr>
        <w:t>ံ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>႔</w:t>
      </w:r>
      <w:r w:rsidRPr="00E25008">
        <w:rPr>
          <w:rFonts w:ascii="Zawgyi-One" w:hAnsi="Zawgyi-One" w:cs="Zawgyi-One"/>
          <w:sz w:val="18"/>
          <w:szCs w:val="18"/>
        </w:rPr>
        <w:t>ၿ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ဖိဳးတိုးတက္ေရးအတြက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ဘက္စံုနည္းလမ္းစံုမ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ွ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ပံ့ပိုးကူညီသည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အမ်ိဳးသမီးမ်ား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အဖိုးမျဖတ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္ႏ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ိုင္ေသာ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ေပးဆပ္မႈကို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အသိအမွတ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ပဳပါသည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္။ </w:t>
      </w:r>
      <w:proofErr w:type="spellStart"/>
      <w:r w:rsidR="00B526B8" w:rsidRPr="00E25008">
        <w:rPr>
          <w:rFonts w:ascii="Zawgyi-One" w:hAnsi="Zawgyi-One" w:cs="Zawgyi-One"/>
          <w:sz w:val="18"/>
          <w:szCs w:val="18"/>
        </w:rPr>
        <w:t>ဌာ</w:t>
      </w:r>
      <w:r w:rsidRPr="00E25008">
        <w:rPr>
          <w:rFonts w:ascii="Zawgyi-One" w:hAnsi="Zawgyi-One" w:cs="Zawgyi-One"/>
          <w:sz w:val="18"/>
          <w:szCs w:val="18"/>
        </w:rPr>
        <w:t>ေနတိုင္းရင္းသားတို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႔ </w:t>
      </w:r>
      <w:proofErr w:type="spellStart"/>
      <w:r w:rsidR="00B526B8" w:rsidRPr="00E25008">
        <w:rPr>
          <w:rFonts w:ascii="Zawgyi-One" w:hAnsi="Zawgyi-One" w:cs="Zawgyi-One"/>
          <w:sz w:val="18"/>
          <w:szCs w:val="18"/>
        </w:rPr>
        <w:t>ေနထိုင္ရာလူ႔</w:t>
      </w:r>
      <w:r w:rsidRPr="00E25008">
        <w:rPr>
          <w:rFonts w:ascii="Zawgyi-One" w:hAnsi="Zawgyi-One" w:cs="Zawgyi-One"/>
          <w:sz w:val="18"/>
          <w:szCs w:val="18"/>
        </w:rPr>
        <w:t>အဖြဲ႔အစည္းတြင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အမ်ားအားျဖင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အမ်ိဳးသမီးတို႔ကသာ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r w:rsidR="003E0068" w:rsidRPr="00E25008">
        <w:rPr>
          <w:rFonts w:ascii="Zawgyi-One" w:hAnsi="Zawgyi-One" w:cs="Zawgyi-One"/>
          <w:sz w:val="18"/>
          <w:szCs w:val="18"/>
        </w:rPr>
        <w:t>႐</w:t>
      </w:r>
      <w:proofErr w:type="spellStart"/>
      <w:r w:rsidR="003E0068" w:rsidRPr="00E25008">
        <w:rPr>
          <w:rFonts w:ascii="Zawgyi-One" w:hAnsi="Zawgyi-One" w:cs="Zawgyi-One"/>
          <w:sz w:val="18"/>
          <w:szCs w:val="18"/>
        </w:rPr>
        <w:t>ိုးရာဓေလ့အသိပညာမ်ား</w:t>
      </w:r>
      <w:r w:rsidRPr="00E25008">
        <w:rPr>
          <w:rFonts w:ascii="Zawgyi-One" w:hAnsi="Zawgyi-One" w:cs="Zawgyi-One"/>
          <w:sz w:val="18"/>
          <w:szCs w:val="18"/>
        </w:rPr>
        <w:t>ထိန္းသိမ္းသူ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ေနာင္လာေနာက္သားမ်ားကို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၄င္းအသိပညာမ်ားအား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လက္ဆင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ကမ္းသင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္ၾ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ကားေပးသည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ဆရာမ်ားလည္းျဖစ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္ၾ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္။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ထို႔အျပင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3E0068" w:rsidRPr="00E25008">
        <w:rPr>
          <w:rFonts w:ascii="Zawgyi-One" w:hAnsi="Zawgyi-One" w:cs="Zawgyi-One"/>
          <w:sz w:val="18"/>
          <w:szCs w:val="18"/>
        </w:rPr>
        <w:t>ဌာ</w:t>
      </w:r>
      <w:r w:rsidRPr="00E25008">
        <w:rPr>
          <w:rFonts w:ascii="Zawgyi-One" w:hAnsi="Zawgyi-One" w:cs="Zawgyi-One"/>
          <w:sz w:val="18"/>
          <w:szCs w:val="18"/>
        </w:rPr>
        <w:t>ေနတိုင္းရင္းသူ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အမ်ိဳးသမီးမ်ားကသာ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3E0068" w:rsidRPr="00E25008">
        <w:rPr>
          <w:rFonts w:ascii="Zawgyi-One" w:hAnsi="Zawgyi-One" w:cs="Zawgyi-One"/>
          <w:sz w:val="18"/>
          <w:szCs w:val="18"/>
        </w:rPr>
        <w:t>အစားအစာ</w:t>
      </w:r>
      <w:r w:rsidRPr="00E25008">
        <w:rPr>
          <w:rFonts w:ascii="Zawgyi-One" w:hAnsi="Zawgyi-One" w:cs="Zawgyi-One"/>
          <w:sz w:val="18"/>
          <w:szCs w:val="18"/>
        </w:rPr>
        <w:t>ပံ့ပိုးသူ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ႏွင့္ ၄င္းတို႔၏ သဘာ၀အရင္းအျမစ္မ်ားကို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စီမံခန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္႔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ခြဲသူလည္းျဖစ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္ၿ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ပီး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ရာသီဥတုေဖာက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ပန္မႈမ်ား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ဆိုးက်ိဳးကိုခံစားေနရသည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လူ႔အဖြဲ႔အစည္း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ခုခံအားကိုလည္း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တိုးျမင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ေစသူမ်ားလည္းျဖစ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္ၾ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္။</w:t>
      </w:r>
    </w:p>
    <w:p w14:paraId="0FFA05C7" w14:textId="77777777" w:rsidR="00ED636D" w:rsidRPr="00E25008" w:rsidRDefault="00ED636D" w:rsidP="00ED636D">
      <w:pPr>
        <w:rPr>
          <w:rFonts w:ascii="Zawgyi-One" w:hAnsi="Zawgyi-One" w:cs="Zawgyi-One"/>
          <w:sz w:val="18"/>
          <w:szCs w:val="18"/>
        </w:rPr>
      </w:pPr>
      <w:r w:rsidRPr="00E25008">
        <w:rPr>
          <w:rFonts w:ascii="Zawgyi-One" w:hAnsi="Zawgyi-One" w:cs="Zawgyi-One"/>
          <w:sz w:val="18"/>
          <w:szCs w:val="18"/>
        </w:rPr>
        <w:t>ကၽြ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န္ေတာ္တို႔သည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ယခုအလြန္အေရးႀကီးေသာ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အခ်ိန္အခါကို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ေရာက္ရွိေနၿပီျဖစ္သည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္။ ကၽြ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န္ေတာ္တို႔သည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ေရွးယခင္အတိုင္း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စားေသက္ကုန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္ႏွင့္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သံုးေဆာင္ပစၥည္းမ်ားကို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အဆမတန္စားေသာက္မည္ေလာ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တဘက္ကမ္းလြန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လူ႔အဖြဲ႔အစည္းဖြံ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>႔</w:t>
      </w:r>
      <w:r w:rsidRPr="00E25008">
        <w:rPr>
          <w:rFonts w:ascii="Zawgyi-One" w:hAnsi="Zawgyi-One" w:cs="Zawgyi-One"/>
          <w:sz w:val="18"/>
          <w:szCs w:val="18"/>
        </w:rPr>
        <w:t>ၿ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ဖိဳးမႈကို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ဆက္လက္ေဆာင္ရြက္မည္ေလာ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။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သို႔မဟုတ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ကမာၻေျမႀကီး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="00CC2FC6" w:rsidRPr="00E25008">
        <w:rPr>
          <w:rFonts w:ascii="Zawgyi-One" w:hAnsi="Zawgyi-One" w:cs="Zawgyi-One"/>
          <w:sz w:val="18"/>
          <w:szCs w:val="18"/>
        </w:rPr>
        <w:t>အရင္းအျမစ္မ်ား</w:t>
      </w:r>
      <w:proofErr w:type="spellEnd"/>
      <w:r w:rsidR="00CC2FC6"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အကန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္႔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အသတ္ရွိ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ကုန္ဆံုးႏိုင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ခင္းကို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သိရွိၿပီး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C927AF" w:rsidRPr="00E25008">
        <w:rPr>
          <w:rFonts w:ascii="Zawgyi-One" w:hAnsi="Zawgyi-One" w:cs="Zawgyi-One"/>
          <w:sz w:val="18"/>
          <w:szCs w:val="18"/>
        </w:rPr>
        <w:t>မိခင္ကမာၻေျမႀကီးအား</w:t>
      </w:r>
      <w:proofErr w:type="spellEnd"/>
      <w:r w:rsidR="00C927AF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C927AF" w:rsidRPr="00E25008">
        <w:rPr>
          <w:rFonts w:ascii="Zawgyi-One" w:hAnsi="Zawgyi-One" w:cs="Zawgyi-One"/>
          <w:sz w:val="18"/>
          <w:szCs w:val="18"/>
        </w:rPr>
        <w:t>ဆက္ဆံပံုေျပာင္း</w:t>
      </w:r>
      <w:r w:rsidR="00CC2FC6" w:rsidRPr="00E25008">
        <w:rPr>
          <w:rFonts w:ascii="Zawgyi-One" w:hAnsi="Zawgyi-One" w:cs="Zawgyi-One"/>
          <w:sz w:val="18"/>
          <w:szCs w:val="18"/>
        </w:rPr>
        <w:t>လဲမည္ေလာ</w:t>
      </w:r>
      <w:proofErr w:type="spellEnd"/>
      <w:r w:rsidR="00CC2FC6" w:rsidRPr="00E25008">
        <w:rPr>
          <w:rFonts w:ascii="Zawgyi-One" w:hAnsi="Zawgyi-One" w:cs="Zawgyi-One"/>
          <w:sz w:val="18"/>
          <w:szCs w:val="18"/>
        </w:rPr>
        <w:t>။ ကၽြ</w:t>
      </w:r>
      <w:proofErr w:type="spellStart"/>
      <w:r w:rsidR="00CC2FC6" w:rsidRPr="00E25008">
        <w:rPr>
          <w:rFonts w:ascii="Zawgyi-One" w:hAnsi="Zawgyi-One" w:cs="Zawgyi-One"/>
          <w:sz w:val="18"/>
          <w:szCs w:val="18"/>
        </w:rPr>
        <w:t>န္ေတာ္တို႔သည</w:t>
      </w:r>
      <w:proofErr w:type="spellEnd"/>
      <w:r w:rsidR="00CC2FC6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ေရရည္တည္တံ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့၊မွ်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တသည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စနစ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လူသားတို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႔၏</w:t>
      </w:r>
      <w:r w:rsidR="0064776F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လုိအပ္ခ်က္ကို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ျ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ဆည္းျခင္းျဖင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မိခင္ကမာၻေျမႀကီးကို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ေက်းဇူးဆပ္သင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ပါသည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္။</w:t>
      </w:r>
      <w:r w:rsidR="00C927AF" w:rsidRPr="00E25008">
        <w:rPr>
          <w:rFonts w:ascii="Zawgyi-One" w:hAnsi="Zawgyi-One" w:cs="Zawgyi-One"/>
          <w:sz w:val="18"/>
          <w:szCs w:val="18"/>
        </w:rPr>
        <w:t xml:space="preserve"> </w:t>
      </w:r>
      <w:r w:rsidRPr="00E25008">
        <w:rPr>
          <w:rFonts w:ascii="Zawgyi-One" w:hAnsi="Zawgyi-One" w:cs="Zawgyi-One"/>
          <w:sz w:val="18"/>
          <w:szCs w:val="18"/>
        </w:rPr>
        <w:t>ကၽြ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န္ေတာ္တို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႔၏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ေဂဟစနစ္ကို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ယေန႔တိုင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ေရရွည္တည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တ့ံ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ထိန္းသိမ္းေပးသည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အရင္းအျမစ္စီမံခန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္႔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ခြဲမႈစနစ္မ်ားကို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3E0068" w:rsidRPr="00E25008">
        <w:rPr>
          <w:rFonts w:ascii="Zawgyi-One" w:hAnsi="Zawgyi-One" w:cs="Zawgyi-One"/>
          <w:sz w:val="18"/>
          <w:szCs w:val="18"/>
        </w:rPr>
        <w:t>ဌာ</w:t>
      </w:r>
      <w:r w:rsidRPr="00E25008">
        <w:rPr>
          <w:rFonts w:ascii="Zawgyi-One" w:hAnsi="Zawgyi-One" w:cs="Zawgyi-One"/>
          <w:sz w:val="18"/>
          <w:szCs w:val="18"/>
        </w:rPr>
        <w:t>ေနတိုင္းရင္းသားမ်ားသည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ေရွးယခင္မွယေန႔တိုင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က်င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သံုးေနပါသည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္။ ၄င္းက်င့္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သံုးမႈတြင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3E0068" w:rsidRPr="00E25008">
        <w:rPr>
          <w:rFonts w:ascii="Zawgyi-One" w:hAnsi="Zawgyi-One" w:cs="Zawgyi-One"/>
          <w:sz w:val="18"/>
          <w:szCs w:val="18"/>
        </w:rPr>
        <w:t>ဌာ</w:t>
      </w:r>
      <w:r w:rsidRPr="00E25008">
        <w:rPr>
          <w:rFonts w:ascii="Zawgyi-One" w:hAnsi="Zawgyi-One" w:cs="Zawgyi-One"/>
          <w:sz w:val="18"/>
          <w:szCs w:val="18"/>
        </w:rPr>
        <w:t>ေနတိုင္းရင္းသူ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အမ်ိဳးသမီးမ်ားသည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အေရးႀကီးေသာ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အခန္းက႑မွပါ၀င္ပါသည္။ </w:t>
      </w:r>
    </w:p>
    <w:p w14:paraId="05BC50C7" w14:textId="77777777" w:rsidR="00ED636D" w:rsidRPr="00E25008" w:rsidRDefault="003E0068" w:rsidP="00ED636D">
      <w:pPr>
        <w:rPr>
          <w:rFonts w:ascii="Zawgyi-One" w:hAnsi="Zawgyi-One" w:cs="Zawgyi-One"/>
          <w:sz w:val="18"/>
          <w:szCs w:val="18"/>
        </w:rPr>
      </w:pPr>
      <w:proofErr w:type="spellStart"/>
      <w:r w:rsidRPr="00E25008">
        <w:rPr>
          <w:rFonts w:ascii="Zawgyi-One" w:hAnsi="Zawgyi-One" w:cs="Zawgyi-One"/>
          <w:sz w:val="18"/>
          <w:szCs w:val="18"/>
        </w:rPr>
        <w:t>ဌာ</w:t>
      </w:r>
      <w:r w:rsidR="00ED636D" w:rsidRPr="00E25008">
        <w:rPr>
          <w:rFonts w:ascii="Zawgyi-One" w:hAnsi="Zawgyi-One" w:cs="Zawgyi-One"/>
          <w:sz w:val="18"/>
          <w:szCs w:val="18"/>
        </w:rPr>
        <w:t>ေနတိုင္းရင္းသားမ်ားသည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္ သက္ရွိသတၱ၀ါမ်ားအားလံုးထဲတြင္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နယ္န</w:t>
      </w:r>
      <w:r w:rsidRPr="00E25008">
        <w:rPr>
          <w:rFonts w:ascii="Zawgyi-One" w:hAnsi="Zawgyi-One" w:cs="Zawgyi-One"/>
          <w:sz w:val="18"/>
          <w:szCs w:val="18"/>
        </w:rPr>
        <w:t>ိ</w:t>
      </w:r>
      <w:r w:rsidR="00ED636D" w:rsidRPr="00E25008">
        <w:rPr>
          <w:rFonts w:ascii="Zawgyi-One" w:hAnsi="Zawgyi-One" w:cs="Zawgyi-One"/>
          <w:sz w:val="18"/>
          <w:szCs w:val="18"/>
        </w:rPr>
        <w:t>မိတ္အမ်ားဆံုးပိုင္ဆိုင္သူမ်ားျဖစ္သည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္။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သို႔ေသာ္လည္း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r w:rsidRPr="00E25008">
        <w:rPr>
          <w:rFonts w:ascii="Zawgyi-One" w:hAnsi="Zawgyi-One" w:cs="Zawgyi-One"/>
          <w:sz w:val="18"/>
          <w:szCs w:val="18"/>
        </w:rPr>
        <w:t>၄င္းနယ္နိိိမိ</w:t>
      </w:r>
      <w:r w:rsidR="00ED636D" w:rsidRPr="00E25008">
        <w:rPr>
          <w:rFonts w:ascii="Zawgyi-One" w:hAnsi="Zawgyi-One" w:cs="Zawgyi-One"/>
          <w:sz w:val="18"/>
          <w:szCs w:val="18"/>
        </w:rPr>
        <w:t xml:space="preserve">တ္မ်ား၊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ေျမယာမ်ား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အရင္းအျမစ္မ်ားအား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စုေပါင္းပိုင္ဆိုင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ခင္း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၊ ၄င္းတို႔၏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အရင္းအျမစ္မ်ား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စီမံခန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>္႔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ခြဲမႈစနစ္မ်ား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ေရရည္တည္တံ့သည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့္ ေနထိုင္မႈဘ၀မ်ားအား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တ</w:t>
      </w:r>
      <w:r w:rsidRPr="00E25008">
        <w:rPr>
          <w:rFonts w:ascii="Zawgyi-One" w:hAnsi="Zawgyi-One" w:cs="Zawgyi-One"/>
          <w:sz w:val="18"/>
          <w:szCs w:val="18"/>
        </w:rPr>
        <w:t>ရား</w:t>
      </w:r>
      <w:r w:rsidR="00ED636D" w:rsidRPr="00E25008">
        <w:rPr>
          <w:rFonts w:ascii="Zawgyi-One" w:hAnsi="Zawgyi-One" w:cs="Zawgyi-One"/>
          <w:sz w:val="18"/>
          <w:szCs w:val="18"/>
        </w:rPr>
        <w:t>ဥပေဒအရ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အသိအမွတ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>္ျပဳျ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ခင္း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မခံရသကဲ့သို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႔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အကာအကြယ္ေပးျခင္းလည္း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မရွိေသးပ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ါ။ </w:t>
      </w:r>
      <w:r w:rsidR="00CC2FC6" w:rsidRPr="00E25008">
        <w:rPr>
          <w:rFonts w:ascii="Zawgyi-One" w:hAnsi="Zawgyi-One" w:cs="Zawgyi-One"/>
          <w:sz w:val="18"/>
          <w:szCs w:val="18"/>
        </w:rPr>
        <w:t>ကၽြ</w:t>
      </w:r>
      <w:proofErr w:type="spellStart"/>
      <w:r w:rsidR="00CC2FC6" w:rsidRPr="00E25008">
        <w:rPr>
          <w:rFonts w:ascii="Zawgyi-One" w:hAnsi="Zawgyi-One" w:cs="Zawgyi-One"/>
          <w:sz w:val="18"/>
          <w:szCs w:val="18"/>
        </w:rPr>
        <w:t>န္ေတာ္တို႔သည</w:t>
      </w:r>
      <w:proofErr w:type="spellEnd"/>
      <w:r w:rsidR="00CC2FC6" w:rsidRPr="00E25008">
        <w:rPr>
          <w:rFonts w:ascii="Zawgyi-One" w:hAnsi="Zawgyi-One" w:cs="Zawgyi-One"/>
          <w:sz w:val="18"/>
          <w:szCs w:val="18"/>
        </w:rPr>
        <w:t xml:space="preserve">္ သဘာ၀အရင္းအျမစ္မ်ားကို </w:t>
      </w:r>
      <w:proofErr w:type="spellStart"/>
      <w:r w:rsidR="00CC2FC6" w:rsidRPr="00E25008">
        <w:rPr>
          <w:rFonts w:ascii="Zawgyi-One" w:hAnsi="Zawgyi-One" w:cs="Zawgyi-One"/>
          <w:sz w:val="18"/>
          <w:szCs w:val="18"/>
        </w:rPr>
        <w:t>ဤအတို</w:t>
      </w:r>
      <w:r w:rsidRPr="00E25008">
        <w:rPr>
          <w:rFonts w:ascii="Zawgyi-One" w:hAnsi="Zawgyi-One" w:cs="Zawgyi-One"/>
          <w:sz w:val="18"/>
          <w:szCs w:val="18"/>
        </w:rPr>
        <w:t>င္းဆက္လက္ထုတ္ယူသံုး</w:t>
      </w:r>
      <w:r w:rsidR="00CC2FC6" w:rsidRPr="00E25008">
        <w:rPr>
          <w:rFonts w:ascii="Zawgyi-One" w:hAnsi="Zawgyi-One" w:cs="Zawgyi-One"/>
          <w:sz w:val="18"/>
          <w:szCs w:val="18"/>
        </w:rPr>
        <w:t>စြဲမည</w:t>
      </w:r>
      <w:proofErr w:type="spellEnd"/>
      <w:r w:rsidR="00CC2FC6" w:rsidRPr="00E25008">
        <w:rPr>
          <w:rFonts w:ascii="Zawgyi-One" w:hAnsi="Zawgyi-One" w:cs="Zawgyi-One"/>
          <w:sz w:val="18"/>
          <w:szCs w:val="18"/>
        </w:rPr>
        <w:t xml:space="preserve">္၊ </w:t>
      </w:r>
      <w:proofErr w:type="spellStart"/>
      <w:r w:rsidR="00CC2FC6" w:rsidRPr="00E25008">
        <w:rPr>
          <w:rFonts w:ascii="Zawgyi-One" w:hAnsi="Zawgyi-One" w:cs="Zawgyi-One"/>
          <w:sz w:val="18"/>
          <w:szCs w:val="18"/>
        </w:rPr>
        <w:t>ေျမယာမ်ားလည္း</w:t>
      </w:r>
      <w:proofErr w:type="spellEnd"/>
      <w:r w:rsidR="00CC2FC6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CC2FC6" w:rsidRPr="00E25008">
        <w:rPr>
          <w:rFonts w:ascii="Zawgyi-One" w:hAnsi="Zawgyi-One" w:cs="Zawgyi-One"/>
          <w:sz w:val="18"/>
          <w:szCs w:val="18"/>
        </w:rPr>
        <w:t>ဆက္လက္သိမ္းဆည္းခံရမည္ဆိုလ</w:t>
      </w:r>
      <w:proofErr w:type="spellEnd"/>
      <w:r w:rsidR="00CC2FC6" w:rsidRPr="00E25008">
        <w:rPr>
          <w:rFonts w:ascii="Zawgyi-One" w:hAnsi="Zawgyi-One" w:cs="Zawgyi-One"/>
          <w:sz w:val="18"/>
          <w:szCs w:val="18"/>
        </w:rPr>
        <w:t xml:space="preserve">ွ်င္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ရာသီဥတုေဖာက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ပန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ခင္းကို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CC2FC6" w:rsidRPr="00E25008">
        <w:rPr>
          <w:rFonts w:ascii="Zawgyi-One" w:hAnsi="Zawgyi-One" w:cs="Zawgyi-One"/>
          <w:sz w:val="18"/>
          <w:szCs w:val="18"/>
        </w:rPr>
        <w:t>ေလ်ာ့နည္းေစၿပီး</w:t>
      </w:r>
      <w:proofErr w:type="spellEnd"/>
      <w:r w:rsidR="00CC2FC6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ေရရည္တည္တံ့ေသာဖြံ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>႔ၿ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ဖိဳးေရးကို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ဖန္တီးသည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A778D8" w:rsidRPr="00E25008">
        <w:rPr>
          <w:rFonts w:ascii="Zawgyi-One" w:hAnsi="Zawgyi-One" w:cs="Zawgyi-One"/>
          <w:sz w:val="18"/>
          <w:szCs w:val="18"/>
        </w:rPr>
        <w:t>ဌာ</w:t>
      </w:r>
      <w:r w:rsidR="00ED636D" w:rsidRPr="00E25008">
        <w:rPr>
          <w:rFonts w:ascii="Zawgyi-One" w:hAnsi="Zawgyi-One" w:cs="Zawgyi-One"/>
          <w:sz w:val="18"/>
          <w:szCs w:val="18"/>
        </w:rPr>
        <w:t>ေနတိုင္းရင္းသားမ်ား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အေရးပါမႈကို</w:t>
      </w:r>
      <w:proofErr w:type="spellEnd"/>
      <w:r w:rsidR="00C9587A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D636D" w:rsidRPr="00E25008">
        <w:rPr>
          <w:rFonts w:ascii="Zawgyi-One" w:hAnsi="Zawgyi-One" w:cs="Zawgyi-One"/>
          <w:sz w:val="18"/>
          <w:szCs w:val="18"/>
        </w:rPr>
        <w:t>ဆက္လက္</w:t>
      </w:r>
      <w:r w:rsidR="00CC2FC6" w:rsidRPr="00E25008">
        <w:rPr>
          <w:rFonts w:ascii="Zawgyi-One" w:hAnsi="Zawgyi-One" w:cs="Zawgyi-One"/>
          <w:sz w:val="18"/>
          <w:szCs w:val="18"/>
        </w:rPr>
        <w:t>လ်စ္လ</w:t>
      </w:r>
      <w:proofErr w:type="spellEnd"/>
      <w:r w:rsidR="00CC2FC6" w:rsidRPr="00E25008">
        <w:rPr>
          <w:rFonts w:ascii="Zawgyi-One" w:hAnsi="Zawgyi-One" w:cs="Zawgyi-One"/>
          <w:sz w:val="18"/>
          <w:szCs w:val="18"/>
        </w:rPr>
        <w:t>ွ်႐ႈ</w:t>
      </w:r>
      <w:proofErr w:type="spellStart"/>
      <w:r w:rsidR="00CC2FC6" w:rsidRPr="00E25008">
        <w:rPr>
          <w:rFonts w:ascii="Zawgyi-One" w:hAnsi="Zawgyi-One" w:cs="Zawgyi-One"/>
          <w:sz w:val="18"/>
          <w:szCs w:val="18"/>
        </w:rPr>
        <w:t>ရာေရာက္ပါသ</w:t>
      </w:r>
      <w:r w:rsidR="00ED636D" w:rsidRPr="00E25008">
        <w:rPr>
          <w:rFonts w:ascii="Zawgyi-One" w:hAnsi="Zawgyi-One" w:cs="Zawgyi-One"/>
          <w:sz w:val="18"/>
          <w:szCs w:val="18"/>
        </w:rPr>
        <w:t>ည</w:t>
      </w:r>
      <w:proofErr w:type="spellEnd"/>
      <w:r w:rsidR="00ED636D" w:rsidRPr="00E25008">
        <w:rPr>
          <w:rFonts w:ascii="Zawgyi-One" w:hAnsi="Zawgyi-One" w:cs="Zawgyi-One"/>
          <w:sz w:val="18"/>
          <w:szCs w:val="18"/>
        </w:rPr>
        <w:t>္။</w:t>
      </w:r>
      <w:r w:rsidR="00C139D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ကမာၻေျမႀကီးအားထိန္းသိမ္းရန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>္ ကၽြ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န္ေတာ္တို႔တြင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>္ တာ၀န္ရွိသည့္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အတိုင္း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 ကၽြ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န္ေတာ္တို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႔၏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အနာဂတ္သည္လည္း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A778D8" w:rsidRPr="00E25008">
        <w:rPr>
          <w:rFonts w:ascii="Zawgyi-One" w:hAnsi="Zawgyi-One" w:cs="Zawgyi-One"/>
          <w:sz w:val="18"/>
          <w:szCs w:val="18"/>
        </w:rPr>
        <w:t>ဌာ</w:t>
      </w:r>
      <w:r w:rsidR="00C139DD" w:rsidRPr="00E25008">
        <w:rPr>
          <w:rFonts w:ascii="Zawgyi-One" w:hAnsi="Zawgyi-One" w:cs="Zawgyi-One"/>
          <w:sz w:val="18"/>
          <w:szCs w:val="18"/>
        </w:rPr>
        <w:t>ေနတိုင္းရင္းသားမ်ား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ေဒသခံအဖြဲ႔အစည္းမ်ား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အခြင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အေရးကို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မည္မ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>ွ်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အသိအမွတ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ပဳသည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ဆိုသည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အခ်က္ေပၚတြင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မူတည္သည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>္။</w:t>
      </w:r>
      <w:r w:rsidR="00D04350" w:rsidRPr="00E25008">
        <w:rPr>
          <w:rFonts w:ascii="Zawgyi-One" w:hAnsi="Zawgyi-One" w:cs="Zawgyi-One"/>
          <w:sz w:val="18"/>
          <w:szCs w:val="18"/>
        </w:rPr>
        <w:t xml:space="preserve"> </w:t>
      </w:r>
      <w:r w:rsidR="00C139DD" w:rsidRPr="00E25008">
        <w:rPr>
          <w:rFonts w:ascii="Zawgyi-One" w:hAnsi="Zawgyi-One" w:cs="Zawgyi-One"/>
          <w:sz w:val="18"/>
          <w:szCs w:val="18"/>
        </w:rPr>
        <w:t>ကၽြ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န္ေတာ္တ</w:t>
      </w:r>
      <w:r w:rsidR="00D04350" w:rsidRPr="00E25008">
        <w:rPr>
          <w:rFonts w:ascii="Zawgyi-One" w:hAnsi="Zawgyi-One" w:cs="Zawgyi-One"/>
          <w:sz w:val="18"/>
          <w:szCs w:val="18"/>
        </w:rPr>
        <w:t>ို</w:t>
      </w:r>
      <w:proofErr w:type="spellEnd"/>
      <w:r w:rsidR="00D04350" w:rsidRPr="00E25008">
        <w:rPr>
          <w:rFonts w:ascii="Zawgyi-One" w:hAnsi="Zawgyi-One" w:cs="Zawgyi-One"/>
          <w:sz w:val="18"/>
          <w:szCs w:val="18"/>
        </w:rPr>
        <w:t xml:space="preserve">႔၏ </w:t>
      </w:r>
      <w:proofErr w:type="spellStart"/>
      <w:r w:rsidR="00D04350" w:rsidRPr="00E25008">
        <w:rPr>
          <w:rFonts w:ascii="Zawgyi-One" w:hAnsi="Zawgyi-One" w:cs="Zawgyi-One"/>
          <w:sz w:val="18"/>
          <w:szCs w:val="18"/>
        </w:rPr>
        <w:t>ရည္မွန္းခ်က္သည္လည္း</w:t>
      </w:r>
      <w:proofErr w:type="spellEnd"/>
      <w:r w:rsidR="00D04350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ေဒသခံအဖြဲ႔အစည္းမ်ား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ေျမယာပိုင္ဆိုင္ခြင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မ်ားကို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လက္ရွိ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 Global Call to Action (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ေဒသခံအဖြဲ႔အစည္းမ်ား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ေျမယာပိုင္ဆိုင္ခြင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မ်ားကို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အသိအမွတ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ပဳရန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္ </w:t>
      </w:r>
      <w:r w:rsidR="0064776F" w:rsidRPr="00E25008">
        <w:rPr>
          <w:rFonts w:ascii="Zawgyi-One" w:hAnsi="Zawgyi-One" w:cs="Zawgyi-One"/>
          <w:sz w:val="18"/>
          <w:szCs w:val="18"/>
        </w:rPr>
        <w:t xml:space="preserve">ကမာၻတ၀ွမ္းအား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ဖိတ္ေခၚတိုက္တြန္းခ်က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>္)</w:t>
      </w:r>
      <w:r w:rsidR="00FA2869" w:rsidRPr="00E25008">
        <w:rPr>
          <w:rStyle w:val="EndnoteReference"/>
          <w:rFonts w:ascii="Zawgyi-One" w:hAnsi="Zawgyi-One" w:cs="Zawgyi-One"/>
          <w:sz w:val="18"/>
          <w:szCs w:val="18"/>
        </w:rPr>
        <w:endnoteReference w:id="1"/>
      </w:r>
      <w:r w:rsidR="00FA2869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C139DD" w:rsidRPr="00E25008">
        <w:rPr>
          <w:rFonts w:ascii="Zawgyi-One" w:hAnsi="Zawgyi-One" w:cs="Zawgyi-One"/>
          <w:sz w:val="18"/>
          <w:szCs w:val="18"/>
        </w:rPr>
        <w:t>အရ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D04350" w:rsidRPr="00E25008">
        <w:rPr>
          <w:rFonts w:ascii="Zawgyi-One" w:hAnsi="Zawgyi-One" w:cs="Zawgyi-One"/>
          <w:sz w:val="18"/>
          <w:szCs w:val="18"/>
        </w:rPr>
        <w:t>အကာအကြယ္ေပးရန</w:t>
      </w:r>
      <w:proofErr w:type="spellEnd"/>
      <w:r w:rsidR="00D04350" w:rsidRPr="00E25008">
        <w:rPr>
          <w:rFonts w:ascii="Zawgyi-One" w:hAnsi="Zawgyi-One" w:cs="Zawgyi-One"/>
          <w:sz w:val="18"/>
          <w:szCs w:val="18"/>
        </w:rPr>
        <w:t>္ ျ</w:t>
      </w:r>
      <w:proofErr w:type="spellStart"/>
      <w:r w:rsidR="00D04350" w:rsidRPr="00E25008">
        <w:rPr>
          <w:rFonts w:ascii="Zawgyi-One" w:hAnsi="Zawgyi-One" w:cs="Zawgyi-One"/>
          <w:sz w:val="18"/>
          <w:szCs w:val="18"/>
        </w:rPr>
        <w:t>ဖစ္</w:t>
      </w:r>
      <w:r w:rsidR="00C139DD" w:rsidRPr="00E25008">
        <w:rPr>
          <w:rFonts w:ascii="Zawgyi-One" w:hAnsi="Zawgyi-One" w:cs="Zawgyi-One"/>
          <w:sz w:val="18"/>
          <w:szCs w:val="18"/>
        </w:rPr>
        <w:t>ပါသည</w:t>
      </w:r>
      <w:proofErr w:type="spellEnd"/>
      <w:r w:rsidR="00C139DD" w:rsidRPr="00E25008">
        <w:rPr>
          <w:rFonts w:ascii="Zawgyi-One" w:hAnsi="Zawgyi-One" w:cs="Zawgyi-One"/>
          <w:sz w:val="18"/>
          <w:szCs w:val="18"/>
        </w:rPr>
        <w:t xml:space="preserve">္။ </w:t>
      </w:r>
    </w:p>
    <w:p w14:paraId="24739F96" w14:textId="77777777" w:rsidR="00BA0496" w:rsidRPr="00E25008" w:rsidRDefault="00D04350" w:rsidP="00ED636D">
      <w:pPr>
        <w:rPr>
          <w:rFonts w:ascii="Zawgyi-One" w:hAnsi="Zawgyi-One" w:cs="Zawgyi-One"/>
          <w:sz w:val="18"/>
          <w:szCs w:val="18"/>
        </w:rPr>
      </w:pPr>
      <w:r w:rsidRPr="00E25008">
        <w:rPr>
          <w:rFonts w:ascii="Zawgyi-One" w:hAnsi="Zawgyi-One" w:cs="Zawgyi-One"/>
          <w:sz w:val="18"/>
          <w:szCs w:val="18"/>
        </w:rPr>
        <w:t xml:space="preserve">၂၀၂၀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ခု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ႏွ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စ္တြင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A778D8" w:rsidRPr="00E25008">
        <w:rPr>
          <w:rFonts w:ascii="Zawgyi-One" w:hAnsi="Zawgyi-One" w:cs="Zawgyi-One"/>
          <w:sz w:val="18"/>
          <w:szCs w:val="18"/>
        </w:rPr>
        <w:t>ဌာ</w:t>
      </w:r>
      <w:r w:rsidRPr="00E25008">
        <w:rPr>
          <w:rFonts w:ascii="Zawgyi-One" w:hAnsi="Zawgyi-One" w:cs="Zawgyi-One"/>
          <w:sz w:val="18"/>
          <w:szCs w:val="18"/>
        </w:rPr>
        <w:t>ေနတိုင္းရင္းသားမ်ား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ေဒသခံအ</w:t>
      </w:r>
      <w:r w:rsidR="0064776F" w:rsidRPr="00E25008">
        <w:rPr>
          <w:rFonts w:ascii="Zawgyi-One" w:hAnsi="Zawgyi-One" w:cs="Zawgyi-One"/>
          <w:sz w:val="18"/>
          <w:szCs w:val="18"/>
        </w:rPr>
        <w:t>ဖြဲ႔အစည္းမ်ား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>၏</w:t>
      </w:r>
      <w:r w:rsidRPr="00E25008">
        <w:rPr>
          <w:rFonts w:ascii="Zawgyi-One" w:hAnsi="Zawgyi-One" w:cs="Zawgyi-One"/>
          <w:sz w:val="18"/>
          <w:szCs w:val="18"/>
        </w:rPr>
        <w:t xml:space="preserve"> တရား၀င္ေျမယာေျမပိုင္ဆိုင္ခြင့္၊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ထိန္းခ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်ဳ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ပ္ခြင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မ်ားကို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ကမာၻတ၀ွမ္း</w:t>
      </w:r>
      <w:r w:rsidR="00DA3412" w:rsidRPr="00E25008">
        <w:rPr>
          <w:rFonts w:ascii="Zawgyi-One" w:hAnsi="Zawgyi-One" w:cs="Zawgyi-One"/>
          <w:sz w:val="18"/>
          <w:szCs w:val="18"/>
        </w:rPr>
        <w:t>ႏွ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စ္ဆတိုးျမႇင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မည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ရည္မွန္းခ်က္အား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 </w:t>
      </w:r>
      <w:r w:rsidR="0064776F" w:rsidRPr="00E25008">
        <w:rPr>
          <w:rFonts w:ascii="Zawgyi-One" w:hAnsi="Zawgyi-One" w:cs="Zawgyi-One"/>
          <w:sz w:val="18"/>
          <w:szCs w:val="18"/>
        </w:rPr>
        <w:t>ႀ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ကိဳး</w:t>
      </w:r>
      <w:r w:rsidR="00DA3412" w:rsidRPr="00E25008">
        <w:rPr>
          <w:rFonts w:ascii="Zawgyi-One" w:hAnsi="Zawgyi-One" w:cs="Zawgyi-One"/>
          <w:sz w:val="18"/>
          <w:szCs w:val="18"/>
        </w:rPr>
        <w:t>ပမ္းေဆာင္ရြက္ရာတြင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A778D8" w:rsidRPr="00E25008">
        <w:rPr>
          <w:rFonts w:ascii="Zawgyi-One" w:hAnsi="Zawgyi-One" w:cs="Zawgyi-One"/>
          <w:sz w:val="18"/>
          <w:szCs w:val="18"/>
        </w:rPr>
        <w:t>ဌာ</w:t>
      </w:r>
      <w:r w:rsidR="00DA3412" w:rsidRPr="00E25008">
        <w:rPr>
          <w:rFonts w:ascii="Zawgyi-One" w:hAnsi="Zawgyi-One" w:cs="Zawgyi-One"/>
          <w:sz w:val="18"/>
          <w:szCs w:val="18"/>
        </w:rPr>
        <w:t>ေနတိုင္းရင္းသူ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အမ်ိဳးသမီးမ်ား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lastRenderedPageBreak/>
        <w:t>အဖြဲ႔အစည္းမ်ားအတြင္း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အေရးပါမႈကို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အသိအမွတ္မျပဳပါက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 ၎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ရည္မွန္းခ်က္ကို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ရရွိႏိုင္မည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မဟုတ္ေပ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။ 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ေျမယာဆံုး႐ံႈးမႈမ်ား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ဆက္လက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ဖစ္ေပၚသည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>္ႏွင့္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အမ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ွ် </w:t>
      </w:r>
      <w:proofErr w:type="spellStart"/>
      <w:r w:rsidR="00A778D8" w:rsidRPr="00E25008">
        <w:rPr>
          <w:rFonts w:ascii="Zawgyi-One" w:hAnsi="Zawgyi-One" w:cs="Zawgyi-One"/>
          <w:sz w:val="18"/>
          <w:szCs w:val="18"/>
        </w:rPr>
        <w:t>ဌာ</w:t>
      </w:r>
      <w:r w:rsidR="00DA3412" w:rsidRPr="00E25008">
        <w:rPr>
          <w:rFonts w:ascii="Zawgyi-One" w:hAnsi="Zawgyi-One" w:cs="Zawgyi-One"/>
          <w:sz w:val="18"/>
          <w:szCs w:val="18"/>
        </w:rPr>
        <w:t>ေနတိုင္းရင္းသူမ်ား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အဓိကအစားအစာ</w:t>
      </w:r>
      <w:r w:rsidR="00BA0496" w:rsidRPr="00E25008">
        <w:rPr>
          <w:rFonts w:ascii="Zawgyi-One" w:hAnsi="Zawgyi-One" w:cs="Zawgyi-One"/>
          <w:sz w:val="18"/>
          <w:szCs w:val="18"/>
        </w:rPr>
        <w:t>အရင္းအျမစ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>္</w:t>
      </w:r>
      <w:r w:rsidR="00DA3412"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က်န္းမာေရးလံုျခံဳမ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ႈႏွင့္ 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ယဥ္ေက်းမႈထိန္းသိမ္းမႈမ်ားကို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DA3412" w:rsidRPr="00E25008">
        <w:rPr>
          <w:rFonts w:ascii="Zawgyi-One" w:hAnsi="Zawgyi-One" w:cs="Zawgyi-One"/>
          <w:sz w:val="18"/>
          <w:szCs w:val="18"/>
        </w:rPr>
        <w:t>လြန္စြာထိခိုက္ေစပါသည</w:t>
      </w:r>
      <w:proofErr w:type="spellEnd"/>
      <w:r w:rsidR="00DA3412" w:rsidRPr="00E25008">
        <w:rPr>
          <w:rFonts w:ascii="Zawgyi-One" w:hAnsi="Zawgyi-One" w:cs="Zawgyi-One"/>
          <w:sz w:val="18"/>
          <w:szCs w:val="18"/>
        </w:rPr>
        <w:t>္။</w:t>
      </w:r>
      <w:r w:rsidR="00BA0496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BA0496" w:rsidRPr="00E25008">
        <w:rPr>
          <w:rFonts w:ascii="Zawgyi-One" w:hAnsi="Zawgyi-One" w:cs="Zawgyi-One"/>
          <w:sz w:val="18"/>
          <w:szCs w:val="18"/>
        </w:rPr>
        <w:t>ကမာ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>ၻ႔</w:t>
      </w:r>
      <w:proofErr w:type="spellStart"/>
      <w:r w:rsidR="00BA0496" w:rsidRPr="00E25008">
        <w:rPr>
          <w:rFonts w:ascii="Zawgyi-One" w:hAnsi="Zawgyi-One" w:cs="Zawgyi-One"/>
          <w:sz w:val="18"/>
          <w:szCs w:val="18"/>
        </w:rPr>
        <w:t>အရင္းအျမစ္မ်ားအား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BA0496" w:rsidRPr="00E25008">
        <w:rPr>
          <w:rFonts w:ascii="Zawgyi-One" w:hAnsi="Zawgyi-One" w:cs="Zawgyi-One"/>
          <w:sz w:val="18"/>
          <w:szCs w:val="18"/>
        </w:rPr>
        <w:t>ေလာဘတစ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>္ႀ</w:t>
      </w:r>
      <w:proofErr w:type="spellStart"/>
      <w:r w:rsidR="00BA0496" w:rsidRPr="00E25008">
        <w:rPr>
          <w:rFonts w:ascii="Zawgyi-One" w:hAnsi="Zawgyi-One" w:cs="Zawgyi-One"/>
          <w:sz w:val="18"/>
          <w:szCs w:val="18"/>
        </w:rPr>
        <w:t>ကီး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BA0496" w:rsidRPr="00E25008">
        <w:rPr>
          <w:rFonts w:ascii="Zawgyi-One" w:hAnsi="Zawgyi-One" w:cs="Zawgyi-One"/>
          <w:sz w:val="18"/>
          <w:szCs w:val="18"/>
        </w:rPr>
        <w:t>ထုတ္ယူသံုးစြဲမ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 xml:space="preserve">ႈႏွင့္ သဘာ၀ပတ္၀န္းက်င္အား </w:t>
      </w:r>
      <w:proofErr w:type="spellStart"/>
      <w:r w:rsidR="00BA0496" w:rsidRPr="00E25008">
        <w:rPr>
          <w:rFonts w:ascii="Zawgyi-One" w:hAnsi="Zawgyi-One" w:cs="Zawgyi-One"/>
          <w:sz w:val="18"/>
          <w:szCs w:val="18"/>
        </w:rPr>
        <w:t>မိမိအက်ိဳးစီးပြားအတြက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BA0496" w:rsidRPr="00E25008">
        <w:rPr>
          <w:rFonts w:ascii="Zawgyi-One" w:hAnsi="Zawgyi-One" w:cs="Zawgyi-One"/>
          <w:sz w:val="18"/>
          <w:szCs w:val="18"/>
        </w:rPr>
        <w:t>သံုးခ်သည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BA0496" w:rsidRPr="00E25008">
        <w:rPr>
          <w:rFonts w:ascii="Zawgyi-One" w:hAnsi="Zawgyi-One" w:cs="Zawgyi-One"/>
          <w:sz w:val="18"/>
          <w:szCs w:val="18"/>
        </w:rPr>
        <w:t>စီးပြားေရးလုပ္ငန္းမ်ားေၾကာင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A778D8" w:rsidRPr="00E25008">
        <w:rPr>
          <w:rFonts w:ascii="Zawgyi-One" w:hAnsi="Zawgyi-One" w:cs="Zawgyi-One"/>
          <w:sz w:val="18"/>
          <w:szCs w:val="18"/>
        </w:rPr>
        <w:t>ဌာ</w:t>
      </w:r>
      <w:r w:rsidR="00BA0496" w:rsidRPr="00E25008">
        <w:rPr>
          <w:rFonts w:ascii="Zawgyi-One" w:hAnsi="Zawgyi-One" w:cs="Zawgyi-One"/>
          <w:sz w:val="18"/>
          <w:szCs w:val="18"/>
        </w:rPr>
        <w:t>ေနတိုင္းရင္းသူ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 xml:space="preserve"> အမ်ိဳးသမီးမ်ား၏ဘ၀သည္ </w:t>
      </w:r>
      <w:proofErr w:type="spellStart"/>
      <w:r w:rsidR="00BA0496" w:rsidRPr="00E25008">
        <w:rPr>
          <w:rFonts w:ascii="Zawgyi-One" w:hAnsi="Zawgyi-One" w:cs="Zawgyi-One"/>
          <w:sz w:val="18"/>
          <w:szCs w:val="18"/>
        </w:rPr>
        <w:t>စိတ္ပိုင္းဆိုင္ရာအရေသာ္လည္းေကာင္း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="00BA0496" w:rsidRPr="00E25008">
        <w:rPr>
          <w:rFonts w:ascii="Zawgyi-One" w:hAnsi="Zawgyi-One" w:cs="Zawgyi-One"/>
          <w:sz w:val="18"/>
          <w:szCs w:val="18"/>
        </w:rPr>
        <w:t>လူမႈေရးအရေသာ္လည္းေကာင္း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BA0496" w:rsidRPr="00E25008">
        <w:rPr>
          <w:rFonts w:ascii="Zawgyi-One" w:hAnsi="Zawgyi-One" w:cs="Zawgyi-One"/>
          <w:sz w:val="18"/>
          <w:szCs w:val="18"/>
        </w:rPr>
        <w:t>ဘက္စံု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BA0496" w:rsidRPr="00E25008">
        <w:rPr>
          <w:rFonts w:ascii="Zawgyi-One" w:hAnsi="Zawgyi-One" w:cs="Zawgyi-One"/>
          <w:sz w:val="18"/>
          <w:szCs w:val="18"/>
        </w:rPr>
        <w:t>ထိခုိက္နစ္နာေစပါသည</w:t>
      </w:r>
      <w:proofErr w:type="spellEnd"/>
      <w:r w:rsidR="00BA0496" w:rsidRPr="00E25008">
        <w:rPr>
          <w:rFonts w:ascii="Zawgyi-One" w:hAnsi="Zawgyi-One" w:cs="Zawgyi-One"/>
          <w:sz w:val="18"/>
          <w:szCs w:val="18"/>
        </w:rPr>
        <w:t xml:space="preserve">္။ </w:t>
      </w:r>
    </w:p>
    <w:p w14:paraId="02BE074D" w14:textId="77777777" w:rsidR="005B06C2" w:rsidRDefault="00BA0496" w:rsidP="00ED636D">
      <w:pPr>
        <w:rPr>
          <w:rFonts w:ascii="Zawgyi-One" w:hAnsi="Zawgyi-One" w:cs="Zawgyi-One"/>
          <w:sz w:val="18"/>
          <w:szCs w:val="18"/>
        </w:rPr>
      </w:pPr>
      <w:proofErr w:type="spellStart"/>
      <w:r w:rsidRPr="00E25008">
        <w:rPr>
          <w:rFonts w:ascii="Zawgyi-One" w:hAnsi="Zawgyi-One" w:cs="Zawgyi-One"/>
          <w:sz w:val="18"/>
          <w:szCs w:val="18"/>
        </w:rPr>
        <w:t>ကန္ေဘာဒီ</w:t>
      </w:r>
      <w:r w:rsidR="0080419A" w:rsidRPr="00E25008">
        <w:rPr>
          <w:rFonts w:ascii="Zawgyi-One" w:hAnsi="Zawgyi-One" w:cs="Zawgyi-One"/>
          <w:sz w:val="18"/>
          <w:szCs w:val="18"/>
        </w:rPr>
        <w:t>း</w:t>
      </w:r>
      <w:r w:rsidRPr="00E25008">
        <w:rPr>
          <w:rFonts w:ascii="Zawgyi-One" w:hAnsi="Zawgyi-One" w:cs="Zawgyi-One"/>
          <w:sz w:val="18"/>
          <w:szCs w:val="18"/>
        </w:rPr>
        <w:t>ယားႏိုင္ငံတြင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ဖြံ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႔ၿ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ဖိဳးေရးဟုအမည္နာမတပ္ကာ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ေျမ</w:t>
      </w:r>
      <w:r w:rsidR="0064776F" w:rsidRPr="00E25008">
        <w:rPr>
          <w:rFonts w:ascii="Zawgyi-One" w:hAnsi="Zawgyi-One" w:cs="Zawgyi-One"/>
          <w:sz w:val="18"/>
          <w:szCs w:val="18"/>
        </w:rPr>
        <w:t>ယာ</w:t>
      </w:r>
      <w:r w:rsidRPr="00E25008">
        <w:rPr>
          <w:rFonts w:ascii="Zawgyi-One" w:hAnsi="Zawgyi-One" w:cs="Zawgyi-One"/>
          <w:sz w:val="18"/>
          <w:szCs w:val="18"/>
        </w:rPr>
        <w:t>မ်ားစြာအား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အစိုးရမ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ွျ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ပန္လည္သိမ္းယူျခင္း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ပိုင္ဆိုင္သူေျပာင္းျခင္းမ်ားကို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ေဆာင္ရြက္ေနပါသည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္။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အင္ဒိုနီးရွားႏိုင္ငံတြင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80419A" w:rsidRPr="00E25008">
        <w:rPr>
          <w:rFonts w:ascii="Zawgyi-One" w:hAnsi="Zawgyi-One" w:cs="Zawgyi-One"/>
          <w:sz w:val="18"/>
          <w:szCs w:val="18"/>
        </w:rPr>
        <w:t>ဌာ</w:t>
      </w:r>
      <w:r w:rsidRPr="00E25008">
        <w:rPr>
          <w:rFonts w:ascii="Zawgyi-One" w:hAnsi="Zawgyi-One" w:cs="Zawgyi-One"/>
          <w:sz w:val="18"/>
          <w:szCs w:val="18"/>
        </w:rPr>
        <w:t>ေနတိုင္းရင္းသားမ်ား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မ်ားစြာေသာေျမယာမ်ားအား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</w:t>
      </w:r>
      <w:r w:rsidR="0080419A" w:rsidRPr="00E25008">
        <w:rPr>
          <w:rFonts w:ascii="Zawgyi-One" w:hAnsi="Zawgyi-One" w:cs="Zawgyi-One"/>
          <w:sz w:val="18"/>
          <w:szCs w:val="18"/>
        </w:rPr>
        <w:t>ရာ္ဘာ</w:t>
      </w:r>
      <w:proofErr w:type="spellEnd"/>
      <w:r w:rsidR="0080419A" w:rsidRPr="00E25008">
        <w:rPr>
          <w:rFonts w:ascii="Zawgyi-One" w:hAnsi="Zawgyi-One" w:cs="Zawgyi-One"/>
          <w:sz w:val="18"/>
          <w:szCs w:val="18"/>
        </w:rPr>
        <w:t>ႏွင့္</w:t>
      </w:r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အုန္းဆီစိုက္ခင္းမ်ားအျဖစ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ဖ်က္စီးေျပာင္းလဲပစ္သည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္။ </w:t>
      </w:r>
    </w:p>
    <w:p w14:paraId="4F2AC53A" w14:textId="77777777" w:rsidR="00DA3412" w:rsidRPr="00E25008" w:rsidRDefault="00BA0496" w:rsidP="00ED636D">
      <w:pPr>
        <w:rPr>
          <w:rFonts w:ascii="Zawgyi-One" w:hAnsi="Zawgyi-One" w:cs="Zawgyi-One"/>
          <w:sz w:val="18"/>
          <w:szCs w:val="18"/>
        </w:rPr>
      </w:pPr>
      <w:proofErr w:type="spellStart"/>
      <w:r w:rsidRPr="00E25008">
        <w:rPr>
          <w:rFonts w:ascii="Zawgyi-One" w:hAnsi="Zawgyi-One" w:cs="Zawgyi-One"/>
          <w:sz w:val="18"/>
          <w:szCs w:val="18"/>
        </w:rPr>
        <w:t>မေလးရွားႏိုင္ငံရွိ</w:t>
      </w:r>
      <w:proofErr w:type="spellEnd"/>
      <w:r w:rsidR="005B06C2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5B06C2">
        <w:rPr>
          <w:rFonts w:ascii="Zawgyi-One" w:hAnsi="Zawgyi-One" w:cs="Zawgyi-One"/>
          <w:sz w:val="18"/>
          <w:szCs w:val="18"/>
        </w:rPr>
        <w:t>Sawarak</w:t>
      </w:r>
      <w:proofErr w:type="spellEnd"/>
      <w:r w:rsidR="005B06C2">
        <w:rPr>
          <w:rFonts w:ascii="Zawgyi-One" w:hAnsi="Zawgyi-One" w:cs="Zawgyi-One"/>
          <w:sz w:val="18"/>
          <w:szCs w:val="18"/>
        </w:rPr>
        <w:t xml:space="preserve"> ျ</w:t>
      </w:r>
      <w:proofErr w:type="spellStart"/>
      <w:r w:rsidR="005B06C2">
        <w:rPr>
          <w:rFonts w:ascii="Zawgyi-One" w:hAnsi="Zawgyi-One" w:cs="Zawgyi-One"/>
          <w:sz w:val="18"/>
          <w:szCs w:val="18"/>
        </w:rPr>
        <w:t>ပ</w:t>
      </w:r>
      <w:r w:rsidRPr="00E25008">
        <w:rPr>
          <w:rFonts w:ascii="Zawgyi-One" w:hAnsi="Zawgyi-One" w:cs="Zawgyi-One"/>
          <w:sz w:val="18"/>
          <w:szCs w:val="18"/>
        </w:rPr>
        <w:t>ည္နယ္တြင္လည္း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Iban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လူမ်ိဳးစုအမ်ိဳးသမီးမ်ားသည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မေလးရွားစိုက္ပ်ိဳးေရးသုေတသန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ႏွင့္ </w:t>
      </w:r>
      <w:r w:rsidR="00396558" w:rsidRPr="00E25008">
        <w:rPr>
          <w:rFonts w:ascii="Zawgyi-One" w:hAnsi="Zawgyi-One" w:cs="Zawgyi-One"/>
          <w:sz w:val="18"/>
          <w:szCs w:val="18"/>
        </w:rPr>
        <w:t>ဖြ႔</w:t>
      </w:r>
      <w:proofErr w:type="spellStart"/>
      <w:r w:rsidR="00396558" w:rsidRPr="00E25008">
        <w:rPr>
          <w:rFonts w:ascii="Zawgyi-One" w:hAnsi="Zawgyi-One" w:cs="Zawgyi-One"/>
          <w:sz w:val="18"/>
          <w:szCs w:val="18"/>
        </w:rPr>
        <w:t>ံၿဖိဳးေရးစီမံကိန္းေၾကာင</w:t>
      </w:r>
      <w:proofErr w:type="spellEnd"/>
      <w:r w:rsidR="00396558" w:rsidRPr="00E25008">
        <w:rPr>
          <w:rFonts w:ascii="Zawgyi-One" w:hAnsi="Zawgyi-One" w:cs="Zawgyi-One"/>
          <w:sz w:val="18"/>
          <w:szCs w:val="18"/>
        </w:rPr>
        <w:t>့္</w:t>
      </w:r>
      <w:r w:rsidR="006B057E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6B057E" w:rsidRPr="00E25008">
        <w:rPr>
          <w:rFonts w:ascii="Zawgyi-One" w:hAnsi="Zawgyi-One" w:cs="Zawgyi-One"/>
          <w:sz w:val="18"/>
          <w:szCs w:val="18"/>
        </w:rPr>
        <w:t>အတင္းအ</w:t>
      </w:r>
      <w:r w:rsidR="0080419A" w:rsidRPr="00E25008">
        <w:rPr>
          <w:rFonts w:ascii="Zawgyi-One" w:hAnsi="Zawgyi-One" w:cs="Zawgyi-One"/>
          <w:sz w:val="18"/>
          <w:szCs w:val="18"/>
        </w:rPr>
        <w:t>ဓမ</w:t>
      </w:r>
      <w:proofErr w:type="spellEnd"/>
      <w:r w:rsidR="0080419A" w:rsidRPr="00E25008">
        <w:rPr>
          <w:rFonts w:ascii="Zawgyi-One" w:hAnsi="Zawgyi-One" w:cs="Zawgyi-One"/>
          <w:sz w:val="18"/>
          <w:szCs w:val="18"/>
        </w:rPr>
        <w:t>ၼ</w:t>
      </w:r>
      <w:r w:rsidR="006B057E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6B057E" w:rsidRPr="00E25008">
        <w:rPr>
          <w:rFonts w:ascii="Zawgyi-One" w:hAnsi="Zawgyi-One" w:cs="Zawgyi-One"/>
          <w:sz w:val="18"/>
          <w:szCs w:val="18"/>
        </w:rPr>
        <w:t>ေျပာင္းေရ</w:t>
      </w:r>
      <w:proofErr w:type="spellEnd"/>
      <w:r w:rsidR="006B057E" w:rsidRPr="00E25008">
        <w:rPr>
          <w:rFonts w:ascii="Zawgyi-One" w:hAnsi="Zawgyi-One" w:cs="Zawgyi-One"/>
          <w:sz w:val="18"/>
          <w:szCs w:val="18"/>
        </w:rPr>
        <w:t>ြ႕ျ</w:t>
      </w:r>
      <w:proofErr w:type="spellStart"/>
      <w:r w:rsidR="006B057E" w:rsidRPr="00E25008">
        <w:rPr>
          <w:rFonts w:ascii="Zawgyi-One" w:hAnsi="Zawgyi-One" w:cs="Zawgyi-One"/>
          <w:sz w:val="18"/>
          <w:szCs w:val="18"/>
        </w:rPr>
        <w:t>ခင္း</w:t>
      </w:r>
      <w:proofErr w:type="spellEnd"/>
      <w:r w:rsidR="006B057E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6B057E" w:rsidRPr="00E25008">
        <w:rPr>
          <w:rFonts w:ascii="Zawgyi-One" w:hAnsi="Zawgyi-One" w:cs="Zawgyi-One"/>
          <w:sz w:val="18"/>
          <w:szCs w:val="18"/>
        </w:rPr>
        <w:t>ခံရပါသည</w:t>
      </w:r>
      <w:proofErr w:type="spellEnd"/>
      <w:r w:rsidR="006B057E" w:rsidRPr="00E25008">
        <w:rPr>
          <w:rFonts w:ascii="Zawgyi-One" w:hAnsi="Zawgyi-One" w:cs="Zawgyi-One"/>
          <w:sz w:val="18"/>
          <w:szCs w:val="18"/>
        </w:rPr>
        <w:t xml:space="preserve">္။ </w:t>
      </w:r>
      <w:proofErr w:type="spellStart"/>
      <w:r w:rsidR="006B057E" w:rsidRPr="00E25008">
        <w:rPr>
          <w:rFonts w:ascii="Zawgyi-One" w:hAnsi="Zawgyi-One" w:cs="Zawgyi-One"/>
          <w:sz w:val="18"/>
          <w:szCs w:val="18"/>
        </w:rPr>
        <w:t>Iban</w:t>
      </w:r>
      <w:proofErr w:type="spellEnd"/>
      <w:r w:rsidR="006B057E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B21AD" w:rsidRPr="00E25008">
        <w:rPr>
          <w:rFonts w:ascii="Zawgyi-One" w:hAnsi="Zawgyi-One" w:cs="Zawgyi-One"/>
          <w:sz w:val="18"/>
          <w:szCs w:val="18"/>
        </w:rPr>
        <w:t>ဌာ</w:t>
      </w:r>
      <w:r w:rsidR="006B057E" w:rsidRPr="00E25008">
        <w:rPr>
          <w:rFonts w:ascii="Zawgyi-One" w:hAnsi="Zawgyi-One" w:cs="Zawgyi-One"/>
          <w:sz w:val="18"/>
          <w:szCs w:val="18"/>
        </w:rPr>
        <w:t>ေနတိုင္းရင္းသူတို႔သည</w:t>
      </w:r>
      <w:proofErr w:type="spellEnd"/>
      <w:r w:rsidR="006B057E" w:rsidRPr="00E25008">
        <w:rPr>
          <w:rFonts w:ascii="Zawgyi-One" w:hAnsi="Zawgyi-One" w:cs="Zawgyi-One"/>
          <w:sz w:val="18"/>
          <w:szCs w:val="18"/>
        </w:rPr>
        <w:t>္ ၄င္းတို႔႐</w:t>
      </w:r>
      <w:proofErr w:type="spellStart"/>
      <w:r w:rsidR="006B057E" w:rsidRPr="00E25008">
        <w:rPr>
          <w:rFonts w:ascii="Zawgyi-One" w:hAnsi="Zawgyi-One" w:cs="Zawgyi-One"/>
          <w:sz w:val="18"/>
          <w:szCs w:val="18"/>
        </w:rPr>
        <w:t>ိုးရာဓေလ့အရ</w:t>
      </w:r>
      <w:proofErr w:type="spellEnd"/>
      <w:r w:rsidR="006B057E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6B057E" w:rsidRPr="00E25008">
        <w:rPr>
          <w:rFonts w:ascii="Zawgyi-One" w:hAnsi="Zawgyi-One" w:cs="Zawgyi-One"/>
          <w:sz w:val="18"/>
          <w:szCs w:val="18"/>
        </w:rPr>
        <w:t>ရွင္သန္ရန္အေရးပါသည</w:t>
      </w:r>
      <w:proofErr w:type="spellEnd"/>
      <w:r w:rsidR="006B057E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6B057E" w:rsidRPr="00E25008">
        <w:rPr>
          <w:rFonts w:ascii="Zawgyi-One" w:hAnsi="Zawgyi-One" w:cs="Zawgyi-One"/>
          <w:sz w:val="18"/>
          <w:szCs w:val="18"/>
        </w:rPr>
        <w:t>အစားအစာအရင္းအျမစ္မ်ား</w:t>
      </w:r>
      <w:proofErr w:type="spellEnd"/>
      <w:r w:rsidR="006B057E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5B06C2">
        <w:rPr>
          <w:rFonts w:ascii="Zawgyi-One" w:hAnsi="Zawgyi-One" w:cs="Zawgyi-One"/>
          <w:sz w:val="18"/>
          <w:szCs w:val="18"/>
        </w:rPr>
        <w:t>ကုန</w:t>
      </w:r>
      <w:proofErr w:type="spellEnd"/>
      <w:r w:rsidR="005B06C2">
        <w:rPr>
          <w:rFonts w:ascii="Zawgyi-One" w:hAnsi="Zawgyi-One" w:cs="Zawgyi-One"/>
          <w:sz w:val="18"/>
          <w:szCs w:val="18"/>
        </w:rPr>
        <w:t>္ၾ</w:t>
      </w:r>
      <w:proofErr w:type="spellStart"/>
      <w:r w:rsidR="005B06C2">
        <w:rPr>
          <w:rFonts w:ascii="Zawgyi-One" w:hAnsi="Zawgyi-One" w:cs="Zawgyi-One"/>
          <w:sz w:val="18"/>
          <w:szCs w:val="18"/>
        </w:rPr>
        <w:t>ကမ္းမ်ား</w:t>
      </w:r>
      <w:proofErr w:type="spellEnd"/>
      <w:r w:rsidR="005B06C2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6B057E" w:rsidRPr="00E25008">
        <w:rPr>
          <w:rFonts w:ascii="Zawgyi-One" w:hAnsi="Zawgyi-One" w:cs="Zawgyi-One"/>
          <w:sz w:val="18"/>
          <w:szCs w:val="18"/>
        </w:rPr>
        <w:t>ဆံုး႐ံႈးၾက</w:t>
      </w:r>
      <w:r w:rsidR="0029741E" w:rsidRPr="00E25008">
        <w:rPr>
          <w:rFonts w:ascii="Zawgyi-One" w:hAnsi="Zawgyi-One" w:cs="Zawgyi-One"/>
          <w:sz w:val="18"/>
          <w:szCs w:val="18"/>
        </w:rPr>
        <w:t>ရ</w:t>
      </w:r>
      <w:r w:rsidR="006B057E" w:rsidRPr="00E25008">
        <w:rPr>
          <w:rFonts w:ascii="Zawgyi-One" w:hAnsi="Zawgyi-One" w:cs="Zawgyi-One"/>
          <w:sz w:val="18"/>
          <w:szCs w:val="18"/>
        </w:rPr>
        <w:t>သည</w:t>
      </w:r>
      <w:proofErr w:type="spellEnd"/>
      <w:r w:rsidR="006B057E" w:rsidRPr="00E25008">
        <w:rPr>
          <w:rFonts w:ascii="Zawgyi-One" w:hAnsi="Zawgyi-One" w:cs="Zawgyi-One"/>
          <w:sz w:val="18"/>
          <w:szCs w:val="18"/>
        </w:rPr>
        <w:t xml:space="preserve">္။ </w:t>
      </w:r>
      <w:proofErr w:type="spellStart"/>
      <w:r w:rsidR="006B057E" w:rsidRPr="00E25008">
        <w:rPr>
          <w:rFonts w:ascii="Zawgyi-One" w:hAnsi="Zawgyi-One" w:cs="Zawgyi-One"/>
          <w:sz w:val="18"/>
          <w:szCs w:val="18"/>
        </w:rPr>
        <w:t>ေျမယာကိုဆံုး</w:t>
      </w:r>
      <w:proofErr w:type="spellEnd"/>
      <w:r w:rsidR="006B057E" w:rsidRPr="00E25008">
        <w:rPr>
          <w:rFonts w:ascii="Zawgyi-One" w:hAnsi="Zawgyi-One" w:cs="Zawgyi-One"/>
          <w:sz w:val="18"/>
          <w:szCs w:val="18"/>
        </w:rPr>
        <w:t>႐ႈ</w:t>
      </w:r>
      <w:proofErr w:type="spellStart"/>
      <w:r w:rsidR="006B057E" w:rsidRPr="00E25008">
        <w:rPr>
          <w:rFonts w:ascii="Zawgyi-One" w:hAnsi="Zawgyi-One" w:cs="Zawgyi-One"/>
          <w:sz w:val="18"/>
          <w:szCs w:val="18"/>
        </w:rPr>
        <w:t>ံးသူမ်ားသည</w:t>
      </w:r>
      <w:proofErr w:type="spellEnd"/>
      <w:r w:rsidR="006B057E" w:rsidRPr="00E25008">
        <w:rPr>
          <w:rFonts w:ascii="Zawgyi-One" w:hAnsi="Zawgyi-One" w:cs="Zawgyi-One"/>
          <w:sz w:val="18"/>
          <w:szCs w:val="18"/>
        </w:rPr>
        <w:t>္</w:t>
      </w:r>
      <w:r w:rsidR="00396558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396558" w:rsidRPr="00E25008">
        <w:rPr>
          <w:rFonts w:ascii="Zawgyi-One" w:hAnsi="Zawgyi-One" w:cs="Zawgyi-One"/>
          <w:sz w:val="18"/>
          <w:szCs w:val="18"/>
        </w:rPr>
        <w:t>ေျမယာပိုင္ခြင</w:t>
      </w:r>
      <w:proofErr w:type="spellEnd"/>
      <w:r w:rsidR="00396558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396558" w:rsidRPr="00E25008">
        <w:rPr>
          <w:rFonts w:ascii="Zawgyi-One" w:hAnsi="Zawgyi-One" w:cs="Zawgyi-One"/>
          <w:sz w:val="18"/>
          <w:szCs w:val="18"/>
        </w:rPr>
        <w:t>တစ္ခုတည္းကိုသာ</w:t>
      </w:r>
      <w:proofErr w:type="spellEnd"/>
      <w:r w:rsidR="00396558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396558" w:rsidRPr="00E25008">
        <w:rPr>
          <w:rFonts w:ascii="Zawgyi-One" w:hAnsi="Zawgyi-One" w:cs="Zawgyi-One"/>
          <w:sz w:val="18"/>
          <w:szCs w:val="18"/>
        </w:rPr>
        <w:t>ဆံုး</w:t>
      </w:r>
      <w:proofErr w:type="spellEnd"/>
      <w:r w:rsidR="00396558" w:rsidRPr="00E25008">
        <w:rPr>
          <w:rFonts w:ascii="Zawgyi-One" w:hAnsi="Zawgyi-One" w:cs="Zawgyi-One"/>
          <w:sz w:val="18"/>
          <w:szCs w:val="18"/>
        </w:rPr>
        <w:t>႐ႈ</w:t>
      </w:r>
      <w:proofErr w:type="spellStart"/>
      <w:r w:rsidR="00396558" w:rsidRPr="00E25008">
        <w:rPr>
          <w:rFonts w:ascii="Zawgyi-One" w:hAnsi="Zawgyi-One" w:cs="Zawgyi-One"/>
          <w:sz w:val="18"/>
          <w:szCs w:val="18"/>
        </w:rPr>
        <w:t>ံးျခင္းမဟုတ္ဘဲ</w:t>
      </w:r>
      <w:proofErr w:type="spellEnd"/>
      <w:r w:rsidR="00396558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396558" w:rsidRPr="00E25008">
        <w:rPr>
          <w:rFonts w:ascii="Zawgyi-One" w:hAnsi="Zawgyi-One" w:cs="Zawgyi-One"/>
          <w:sz w:val="18"/>
          <w:szCs w:val="18"/>
        </w:rPr>
        <w:t>မိမိတို႔မိသားစု</w:t>
      </w:r>
      <w:proofErr w:type="spellEnd"/>
      <w:r w:rsidR="00396558" w:rsidRPr="00E25008">
        <w:rPr>
          <w:rFonts w:ascii="Zawgyi-One" w:hAnsi="Zawgyi-One" w:cs="Zawgyi-One"/>
          <w:sz w:val="18"/>
          <w:szCs w:val="18"/>
        </w:rPr>
        <w:t xml:space="preserve"> ႐</w:t>
      </w:r>
      <w:proofErr w:type="spellStart"/>
      <w:r w:rsidR="00396558" w:rsidRPr="00E25008">
        <w:rPr>
          <w:rFonts w:ascii="Zawgyi-One" w:hAnsi="Zawgyi-One" w:cs="Zawgyi-One"/>
          <w:sz w:val="18"/>
          <w:szCs w:val="18"/>
        </w:rPr>
        <w:t>ုန္းကန္မႈကို</w:t>
      </w:r>
      <w:r w:rsidR="006B057E" w:rsidRPr="00E25008">
        <w:rPr>
          <w:rFonts w:ascii="Zawgyi-One" w:hAnsi="Zawgyi-One" w:cs="Zawgyi-One"/>
          <w:sz w:val="18"/>
          <w:szCs w:val="18"/>
        </w:rPr>
        <w:t>ပ</w:t>
      </w:r>
      <w:proofErr w:type="spellEnd"/>
      <w:r w:rsidR="006B057E" w:rsidRPr="00E25008">
        <w:rPr>
          <w:rFonts w:ascii="Zawgyi-One" w:hAnsi="Zawgyi-One" w:cs="Zawgyi-One"/>
          <w:sz w:val="18"/>
          <w:szCs w:val="18"/>
        </w:rPr>
        <w:t>ါ</w:t>
      </w:r>
      <w:r w:rsidR="00396558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396558" w:rsidRPr="00E25008">
        <w:rPr>
          <w:rFonts w:ascii="Zawgyi-One" w:hAnsi="Zawgyi-One" w:cs="Zawgyi-One"/>
          <w:sz w:val="18"/>
          <w:szCs w:val="18"/>
        </w:rPr>
        <w:t>ထံုးတမ္းဓေလ့အရေသာ္လည္းေကာင္း</w:t>
      </w:r>
      <w:proofErr w:type="spellEnd"/>
      <w:r w:rsidR="00396558" w:rsidRPr="00E25008">
        <w:rPr>
          <w:rFonts w:ascii="Zawgyi-One" w:hAnsi="Zawgyi-One" w:cs="Zawgyi-One"/>
          <w:sz w:val="18"/>
          <w:szCs w:val="18"/>
        </w:rPr>
        <w:t xml:space="preserve"> ႐</w:t>
      </w:r>
      <w:proofErr w:type="spellStart"/>
      <w:r w:rsidR="00396558" w:rsidRPr="00E25008">
        <w:rPr>
          <w:rFonts w:ascii="Zawgyi-One" w:hAnsi="Zawgyi-One" w:cs="Zawgyi-One"/>
          <w:sz w:val="18"/>
          <w:szCs w:val="18"/>
        </w:rPr>
        <w:t>ုပ္ပိုင္းဆိုင္ရာအရေသာ္လည္းေကာင္း</w:t>
      </w:r>
      <w:proofErr w:type="spellEnd"/>
      <w:r w:rsidR="00396558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B677F2" w:rsidRPr="00E25008">
        <w:rPr>
          <w:rFonts w:ascii="Zawgyi-One" w:hAnsi="Zawgyi-One" w:cs="Zawgyi-One"/>
          <w:sz w:val="18"/>
          <w:szCs w:val="18"/>
        </w:rPr>
        <w:t>ထိခိုက္နစ္နာေစပါသည</w:t>
      </w:r>
      <w:proofErr w:type="spellEnd"/>
      <w:r w:rsidR="00B677F2" w:rsidRPr="00E25008">
        <w:rPr>
          <w:rFonts w:ascii="Zawgyi-One" w:hAnsi="Zawgyi-One" w:cs="Zawgyi-One"/>
          <w:sz w:val="18"/>
          <w:szCs w:val="18"/>
        </w:rPr>
        <w:t>္</w:t>
      </w:r>
      <w:r w:rsidR="00396558" w:rsidRPr="00E25008">
        <w:rPr>
          <w:rFonts w:ascii="Zawgyi-One" w:hAnsi="Zawgyi-One" w:cs="Zawgyi-One"/>
          <w:sz w:val="18"/>
          <w:szCs w:val="18"/>
        </w:rPr>
        <w:t xml:space="preserve">။ </w:t>
      </w:r>
    </w:p>
    <w:p w14:paraId="36DD1B03" w14:textId="77777777" w:rsidR="00ED636D" w:rsidRPr="00E25008" w:rsidRDefault="00B677F2" w:rsidP="00ED636D">
      <w:pPr>
        <w:rPr>
          <w:rFonts w:ascii="Zawgyi-One" w:hAnsi="Zawgyi-One" w:cs="Zawgyi-One"/>
          <w:sz w:val="18"/>
          <w:szCs w:val="18"/>
        </w:rPr>
      </w:pPr>
      <w:proofErr w:type="spellStart"/>
      <w:r w:rsidRPr="00E25008">
        <w:rPr>
          <w:rFonts w:ascii="Zawgyi-One" w:hAnsi="Zawgyi-One" w:cs="Zawgyi-One"/>
          <w:sz w:val="18"/>
          <w:szCs w:val="18"/>
        </w:rPr>
        <w:t>အိ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ႏၵ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ိယႏိုင္ငံတြင္ရွိသည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လူဦးေရ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(၁.၂)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ဘီလီယန္တစ္ခုလံုး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၏ (၃)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ရာခိုင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္ႏႈ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န္းသည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ေရအားလ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ွ်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ပ္စစ္ထုတ္လုပ္သည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ေရကာတာမ်ား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ကုန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္ၾ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ကမ္းမ်ားအေခ်ာသတ္ထုတ္လုပ္သည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စက္မႈဇံုမ်ားပါ၀င္သည့္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အေဆာက္အအံု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လမ္းပန္းဆက္သြယ္ေရး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ေဆာက္လုပ္မႈစီမံကိန္းႀကီးမ်ားစြာေၾကာင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ေနရာေျပာင္းေရ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ြ႕ျ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ခင္း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ခံရသည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္။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Adivasi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လူမ်ိဳးမ်ား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ထိုေျပာင္းေရ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ြ႕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ခံလူမ်ားတြင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မ်ားစြာပါ၀င္သည္။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ဤသို႔ေျပာင္းေရ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ြ႕ျ</w:t>
      </w:r>
      <w:proofErr w:type="spellStart"/>
      <w:r w:rsidR="001754FC" w:rsidRPr="00E25008">
        <w:rPr>
          <w:rFonts w:ascii="Zawgyi-One" w:hAnsi="Zawgyi-One" w:cs="Zawgyi-One"/>
          <w:sz w:val="18"/>
          <w:szCs w:val="18"/>
        </w:rPr>
        <w:t>ခင္းခံ</w:t>
      </w:r>
      <w:r w:rsidR="00FC43AC" w:rsidRPr="00E25008">
        <w:rPr>
          <w:rFonts w:ascii="Zawgyi-One" w:hAnsi="Zawgyi-One" w:cs="Zawgyi-One"/>
          <w:sz w:val="18"/>
          <w:szCs w:val="18"/>
        </w:rPr>
        <w:t>ရသည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ေဒသခံအမ်ိဳးသမီးမ်ားသည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 ႐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ိုးရာဓေလ့အရ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အမ်ိဳးသမီးမ်ား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အခန္းက႑ကို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 xml:space="preserve"> ႀ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ကိဳးပမ္းျဖည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ဆည္း</w:t>
      </w:r>
      <w:r w:rsidRPr="00E25008">
        <w:rPr>
          <w:rFonts w:ascii="Zawgyi-One" w:hAnsi="Zawgyi-One" w:cs="Zawgyi-One"/>
          <w:sz w:val="18"/>
          <w:szCs w:val="18"/>
        </w:rPr>
        <w:t>ရာတြင္ေသာ္လည္းေကာင္း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ထပ္ဆင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တိုးပြားလာသည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၄င္းတို႔၏ </w:t>
      </w:r>
      <w:r w:rsidR="001754FC" w:rsidRPr="00E25008">
        <w:rPr>
          <w:rFonts w:ascii="Zawgyi-One" w:hAnsi="Zawgyi-One" w:cs="Zawgyi-One"/>
          <w:sz w:val="18"/>
          <w:szCs w:val="18"/>
        </w:rPr>
        <w:t>လုပ္ငန္းတာ၀န္မ်ား၊</w:t>
      </w:r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ယိုယြင္းလာသည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က်န္းမာေရးအေျခအေန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အိမ္တြင္းအၾကမ္းဖက္မႈမ်ား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တိုးပြားလာျခင္းေၾကာင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့္ ၄င္းတို႔၏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လူမႈေရးအဆင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အတန္းမ်ား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D85664" w:rsidRPr="00E25008">
        <w:rPr>
          <w:rFonts w:ascii="Zawgyi-One" w:hAnsi="Zawgyi-One" w:cs="Zawgyi-One"/>
          <w:sz w:val="18"/>
          <w:szCs w:val="18"/>
        </w:rPr>
        <w:t>နိမ</w:t>
      </w:r>
      <w:proofErr w:type="spellEnd"/>
      <w:r w:rsidR="00D85664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က်လာသည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္။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အိႏိၵယ</w:t>
      </w:r>
      <w:r w:rsidR="0064776F" w:rsidRPr="00E25008">
        <w:rPr>
          <w:rFonts w:ascii="Zawgyi-One" w:hAnsi="Zawgyi-One" w:cs="Zawgyi-One"/>
          <w:sz w:val="18"/>
          <w:szCs w:val="18"/>
        </w:rPr>
        <w:t>ႏိုင္ငံ</w:t>
      </w:r>
      <w:r w:rsidR="00FC43AC" w:rsidRPr="00E25008">
        <w:rPr>
          <w:rFonts w:ascii="Zawgyi-One" w:hAnsi="Zawgyi-One" w:cs="Zawgyi-One"/>
          <w:sz w:val="18"/>
          <w:szCs w:val="18"/>
        </w:rPr>
        <w:t>ရွိ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D85664" w:rsidRPr="00E25008">
        <w:rPr>
          <w:rFonts w:ascii="Zawgyi-One" w:hAnsi="Zawgyi-One" w:cs="Zawgyi-One"/>
          <w:sz w:val="18"/>
          <w:szCs w:val="18"/>
        </w:rPr>
        <w:t>ဌာ</w:t>
      </w:r>
      <w:r w:rsidR="00FC43AC" w:rsidRPr="00E25008">
        <w:rPr>
          <w:rFonts w:ascii="Zawgyi-One" w:hAnsi="Zawgyi-One" w:cs="Zawgyi-One"/>
          <w:sz w:val="18"/>
          <w:szCs w:val="18"/>
        </w:rPr>
        <w:t>ေနတိုင္းရင္းသူမ်ား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ကန္ေဘာဒီးယားႏိုင္ငံ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Preach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Vihear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ျ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ပည္နယ္ရွိ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Kui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အမ်ိဳးသမီးမ်ားသည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ေျမရွင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္၊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ယာရွင္အျဖစ္မ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ွ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ကိုယ္ထူကိုယ္ထ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ေတာင္သူမ်ား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၊ </w:t>
      </w:r>
      <w:r w:rsidR="00CF590C" w:rsidRPr="00E25008">
        <w:rPr>
          <w:rFonts w:ascii="Zawgyi-One" w:hAnsi="Zawgyi-One" w:cs="Zawgyi-One"/>
          <w:sz w:val="18"/>
          <w:szCs w:val="18"/>
        </w:rPr>
        <w:t>၀င္ေငြ</w:t>
      </w:r>
      <w:r w:rsidR="00FC43AC" w:rsidRPr="00E25008">
        <w:rPr>
          <w:rFonts w:ascii="Zawgyi-One" w:hAnsi="Zawgyi-One" w:cs="Zawgyi-One"/>
          <w:sz w:val="18"/>
          <w:szCs w:val="18"/>
        </w:rPr>
        <w:t xml:space="preserve">နည္းလုပ္သားမ်ား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သို႔မဟုတ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စက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္႐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ံုလုပ္သားမ်ားအေနျဖင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အသက္ရွင္ေနထိုင္ရန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 ႐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ုန္းကန္ေနရသည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္။</w:t>
      </w:r>
    </w:p>
    <w:p w14:paraId="5B6223DF" w14:textId="77777777" w:rsidR="00FC43AC" w:rsidRPr="00E25008" w:rsidRDefault="00FC43AC" w:rsidP="00ED636D">
      <w:pPr>
        <w:rPr>
          <w:rFonts w:ascii="Zawgyi-One" w:hAnsi="Zawgyi-One" w:cs="Zawgyi-One"/>
          <w:sz w:val="18"/>
          <w:szCs w:val="18"/>
        </w:rPr>
      </w:pPr>
      <w:proofErr w:type="spellStart"/>
      <w:r w:rsidRPr="00E25008">
        <w:rPr>
          <w:rFonts w:ascii="Zawgyi-One" w:hAnsi="Zawgyi-One" w:cs="Zawgyi-One"/>
          <w:sz w:val="18"/>
          <w:szCs w:val="18"/>
        </w:rPr>
        <w:t>ဤသို႔ေသာျဖစ္စဥ္မ်ားသည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အာရွတစ္ခြင္တြင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 ျ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ဖစ္ပ်က္သည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္။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ကမာ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ၻ႔</w:t>
      </w:r>
      <w:proofErr w:type="spellStart"/>
      <w:r w:rsidR="002438ED" w:rsidRPr="00E25008">
        <w:rPr>
          <w:rFonts w:ascii="Zawgyi-One" w:hAnsi="Zawgyi-One" w:cs="Zawgyi-One"/>
          <w:sz w:val="18"/>
          <w:szCs w:val="18"/>
        </w:rPr>
        <w:t>ဌာ</w:t>
      </w:r>
      <w:r w:rsidRPr="00E25008">
        <w:rPr>
          <w:rFonts w:ascii="Zawgyi-One" w:hAnsi="Zawgyi-One" w:cs="Zawgyi-One"/>
          <w:sz w:val="18"/>
          <w:szCs w:val="18"/>
        </w:rPr>
        <w:t>ေနတိုင္းရင္းသားမ်ား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၏ (၃)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ပံု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(၂)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ပံုသည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မတရားသည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ကမာ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ၻ႔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ဖြံ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႔ၿ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ဖိဳးတိုးတက္မႈစနစ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္ႀ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ကီးကို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ၾ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ကံဳေတ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ြ႔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ခံစားေနရၿပီး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၄င္းတို႔၏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အခြင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အေရးမ်ား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2438ED" w:rsidRPr="00E25008">
        <w:rPr>
          <w:rFonts w:ascii="Zawgyi-One" w:hAnsi="Zawgyi-One" w:cs="Zawgyi-One"/>
          <w:sz w:val="18"/>
          <w:szCs w:val="18"/>
        </w:rPr>
        <w:t>သာယာဝေ</w:t>
      </w:r>
      <w:r w:rsidRPr="00E25008">
        <w:rPr>
          <w:rFonts w:ascii="Zawgyi-One" w:hAnsi="Zawgyi-One" w:cs="Zawgyi-One"/>
          <w:sz w:val="18"/>
          <w:szCs w:val="18"/>
        </w:rPr>
        <w:t>ပ်ာေရးမ်ားကို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သိသာထင္ရွားစြာ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ထိခိုက္ေစပါသည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္။</w:t>
      </w:r>
    </w:p>
    <w:p w14:paraId="5F06FD6C" w14:textId="77777777" w:rsidR="00FC43AC" w:rsidRPr="00E25008" w:rsidRDefault="002438ED" w:rsidP="00ED636D">
      <w:pPr>
        <w:rPr>
          <w:rFonts w:ascii="Zawgyi-One" w:hAnsi="Zawgyi-One" w:cs="Zawgyi-One"/>
          <w:sz w:val="18"/>
          <w:szCs w:val="18"/>
        </w:rPr>
      </w:pPr>
      <w:proofErr w:type="spellStart"/>
      <w:r w:rsidRPr="00E25008">
        <w:rPr>
          <w:rFonts w:ascii="Zawgyi-One" w:hAnsi="Zawgyi-One" w:cs="Zawgyi-One"/>
          <w:sz w:val="18"/>
          <w:szCs w:val="18"/>
        </w:rPr>
        <w:t>ထို႔</w:t>
      </w:r>
      <w:r w:rsidR="00FC43AC" w:rsidRPr="00E25008">
        <w:rPr>
          <w:rFonts w:ascii="Zawgyi-One" w:hAnsi="Zawgyi-One" w:cs="Zawgyi-One"/>
          <w:sz w:val="18"/>
          <w:szCs w:val="18"/>
        </w:rPr>
        <w:t>ထက္ပိုဆိုးသည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အရာမွာ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အမ်ိဳးသမီးမ်ား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အခြင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အေရးကို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ကာကြယ္ေပးသူမ်ား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ေျမယာပိုင္ဆိုင္ခြင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မ်ားကာကြယ္သူမ်ားကို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လြန္ခဲ့ေသာဆယ္စု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ႏွ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စ္မ်ားတြင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သတ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ဖတ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ခင္း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ဖိ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ႏွ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ိပ္ခ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်ဳ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ပ္ခ်ယ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ခင္းမ်ား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အျခားအၾကမ္းဖက္မႈမ်ားစြာ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ဆက္လက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ဖစ္ပြားပါသည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္။ ၂၀၀၂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ခု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ႏွ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စ္</w:t>
      </w:r>
      <w:r w:rsidR="0064776F" w:rsidRPr="00E25008">
        <w:rPr>
          <w:rFonts w:ascii="Zawgyi-One" w:hAnsi="Zawgyi-One" w:cs="Zawgyi-One"/>
          <w:sz w:val="18"/>
          <w:szCs w:val="18"/>
        </w:rPr>
        <w:t>တြင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>္</w:t>
      </w:r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ဖိလစ္</w:t>
      </w:r>
      <w:r w:rsidR="00FC43AC" w:rsidRPr="00E25008">
        <w:rPr>
          <w:rFonts w:ascii="Zawgyi-One" w:hAnsi="Zawgyi-One" w:cs="Zawgyi-One"/>
          <w:sz w:val="18"/>
          <w:szCs w:val="18"/>
        </w:rPr>
        <w:t>ပိုင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္ႏ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ုိင္ငံ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၊ South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Cotabota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ျ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ပည္နယ္ရွိ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Bplaan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အဖြဲ႔အစည္း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၏ ကိုယ္၀န္ေဆာင္အမ်ိဳးသမီးတစ္ဦးသည္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ေၾကးနီ-ေရႊတြင္းတူးျခင္းစီမံကိန္း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(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Tampakan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Copper-Gold Project)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ကို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ဆန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္႔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က်င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ခင္းေၾကာင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့္ ၄င္း၏သားမ်ားႏွင့္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အတူ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သတ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ဖတ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ခင္းခံရသည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္။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Juvy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Capions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သည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အသတ္ခံရသည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အခ်ိန္တြင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အသက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္(၂၈)ႏွ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စ္သာ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ရွိေသးသည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္။ ၄င္း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Juvy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Capions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၏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အျဖစ္အပ်က္ကို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တစ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္ႀ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ကိမ္ထက္ပို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၍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ထုတ္ေဖာ္ေရးသားျခင္း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မရွိေပ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။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lastRenderedPageBreak/>
        <w:t>အမ်ိဳးသမီးအခြင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္</w:t>
      </w:r>
      <w:r w:rsidR="00FC64B0" w:rsidRPr="00E25008">
        <w:rPr>
          <w:rFonts w:ascii="Zawgyi-One" w:hAnsi="Zawgyi-One" w:cs="Zawgyi-One"/>
          <w:sz w:val="18"/>
          <w:szCs w:val="18"/>
        </w:rPr>
        <w:t>့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အေရးမ်ားအား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အကာအကြယ္ေပးသူမ်ားသည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ဖြံ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>႔ၿ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ဖိဳးေရး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စီမံကိန္းႀကီးမ်ား</w:t>
      </w:r>
      <w:proofErr w:type="spellEnd"/>
      <w:r w:rsidR="00FC43AC"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="00FC43AC" w:rsidRPr="00E25008">
        <w:rPr>
          <w:rFonts w:ascii="Zawgyi-One" w:hAnsi="Zawgyi-One" w:cs="Zawgyi-One"/>
          <w:sz w:val="18"/>
          <w:szCs w:val="18"/>
        </w:rPr>
        <w:t>စစ္တ</w:t>
      </w:r>
      <w:r w:rsidRPr="00E25008">
        <w:rPr>
          <w:rFonts w:ascii="Zawgyi-One" w:hAnsi="Zawgyi-One" w:cs="Zawgyi-One"/>
          <w:sz w:val="18"/>
          <w:szCs w:val="18"/>
        </w:rPr>
        <w:t>ပ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္၏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ဖိ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ႏွ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ိပ္မႈ</w:t>
      </w:r>
      <w:r w:rsidR="0064776F" w:rsidRPr="00E25008">
        <w:rPr>
          <w:rFonts w:ascii="Zawgyi-One" w:hAnsi="Zawgyi-One" w:cs="Zawgyi-One"/>
          <w:sz w:val="18"/>
          <w:szCs w:val="18"/>
        </w:rPr>
        <w:t>မ်ား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အမ်ိဳးသား၊အမ်ိဳးသမီး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ခြဲျခားဆက္ဆံမႈမ်ားေၾကာင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>့္ ႐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ုန္းကန္ေနၾကရသည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 xml:space="preserve">္။ ၂၀၁၅ 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ခု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>ႏွ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စ္တြင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အာရွတိုက္တစ္ခုတည္းတြင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မိမိတို႔ယံုၾကည္ခ်က္ေၾကာင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အမ်ိဳးသမီးမ်ားအခြင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အေရးကာကြယ္ေပးသည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အမ်ိဳးသမီး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 xml:space="preserve"> (၃) 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ဦး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64776F" w:rsidRPr="00E25008">
        <w:rPr>
          <w:rFonts w:ascii="Zawgyi-One" w:hAnsi="Zawgyi-One" w:cs="Zawgyi-One"/>
          <w:sz w:val="18"/>
          <w:szCs w:val="18"/>
        </w:rPr>
        <w:t>အသတ္ခံရပါသည</w:t>
      </w:r>
      <w:proofErr w:type="spellEnd"/>
      <w:r w:rsidR="0064776F" w:rsidRPr="00E25008">
        <w:rPr>
          <w:rFonts w:ascii="Zawgyi-One" w:hAnsi="Zawgyi-One" w:cs="Zawgyi-One"/>
          <w:sz w:val="18"/>
          <w:szCs w:val="18"/>
        </w:rPr>
        <w:t>္။</w:t>
      </w:r>
      <w:r w:rsidR="00FA2869" w:rsidRPr="00E25008">
        <w:rPr>
          <w:rStyle w:val="EndnoteReference"/>
          <w:rFonts w:ascii="Zawgyi-One" w:hAnsi="Zawgyi-One" w:cs="Zawgyi-One"/>
          <w:sz w:val="18"/>
          <w:szCs w:val="18"/>
        </w:rPr>
        <w:endnoteReference w:id="2"/>
      </w:r>
    </w:p>
    <w:p w14:paraId="2A350927" w14:textId="77777777" w:rsidR="003E0FDB" w:rsidRPr="00E25008" w:rsidRDefault="003E0FDB" w:rsidP="00ED636D">
      <w:pPr>
        <w:rPr>
          <w:rFonts w:ascii="Zawgyi-One" w:hAnsi="Zawgyi-One" w:cs="Zawgyi-One"/>
          <w:sz w:val="18"/>
          <w:szCs w:val="18"/>
        </w:rPr>
      </w:pPr>
      <w:r w:rsidRPr="00E25008">
        <w:rPr>
          <w:rFonts w:ascii="Zawgyi-One" w:hAnsi="Zawgyi-One" w:cs="Zawgyi-One"/>
          <w:sz w:val="18"/>
          <w:szCs w:val="18"/>
        </w:rPr>
        <w:t xml:space="preserve">၂၀၁၆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ခု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ႏွစ္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ကမာ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ၻ႔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အမ်ိဳးသမီးမ်ားေန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႔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အထိမ္းအမွတ္အေနျဖင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့္ ျ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ပည္နယ္မ်ား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လူမႈအဖြဲ႔အစည္းမ်ား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EA56CD" w:rsidRPr="00E25008">
        <w:rPr>
          <w:rFonts w:ascii="Zawgyi-One" w:hAnsi="Zawgyi-One" w:cs="Zawgyi-One"/>
          <w:sz w:val="18"/>
          <w:szCs w:val="18"/>
        </w:rPr>
        <w:t>ဌာ</w:t>
      </w:r>
      <w:r w:rsidRPr="00E25008">
        <w:rPr>
          <w:rFonts w:ascii="Zawgyi-One" w:hAnsi="Zawgyi-One" w:cs="Zawgyi-One"/>
          <w:sz w:val="18"/>
          <w:szCs w:val="18"/>
        </w:rPr>
        <w:t>ေနတိုင္းရင္းသားအဖြဲ႔အစည္းမ်ားအား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A56CD" w:rsidRPr="00E25008">
        <w:rPr>
          <w:rFonts w:ascii="Zawgyi-One" w:hAnsi="Zawgyi-One" w:cs="Zawgyi-One"/>
          <w:sz w:val="18"/>
          <w:szCs w:val="18"/>
        </w:rPr>
        <w:t>ဌာ</w:t>
      </w:r>
      <w:r w:rsidRPr="00E25008">
        <w:rPr>
          <w:rFonts w:ascii="Zawgyi-One" w:hAnsi="Zawgyi-One" w:cs="Zawgyi-One"/>
          <w:sz w:val="18"/>
          <w:szCs w:val="18"/>
        </w:rPr>
        <w:t>ေနအမ်ိဳးသမီးမ်ား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ေျမယာ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အရင္းအျမစ္မ်ား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ပိုင္ဆိုင္ခြင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ရရွိရန္အလို႔ငွာ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ေအာက္ပါအၾကံျပဳခ်က္မ်ားကို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EA56CD" w:rsidRPr="00E25008">
        <w:rPr>
          <w:rFonts w:ascii="Zawgyi-One" w:hAnsi="Zawgyi-One" w:cs="Zawgyi-One"/>
          <w:sz w:val="18"/>
          <w:szCs w:val="18"/>
        </w:rPr>
        <w:t>အေကာင္အ</w:t>
      </w:r>
      <w:r w:rsidRPr="00E25008">
        <w:rPr>
          <w:rFonts w:ascii="Zawgyi-One" w:hAnsi="Zawgyi-One" w:cs="Zawgyi-One"/>
          <w:sz w:val="18"/>
          <w:szCs w:val="18"/>
        </w:rPr>
        <w:t>ထည္ေဖာ္ရန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ဖိတ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္ၾ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ကားအပ္ပါသည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္။</w:t>
      </w:r>
    </w:p>
    <w:p w14:paraId="4FACECBE" w14:textId="77777777" w:rsidR="00E26120" w:rsidRPr="00E25008" w:rsidRDefault="003E0FDB" w:rsidP="00E26120">
      <w:pPr>
        <w:rPr>
          <w:rFonts w:ascii="Zawgyi-One" w:hAnsi="Zawgyi-One" w:cs="Zawgyi-One"/>
          <w:sz w:val="18"/>
          <w:szCs w:val="18"/>
        </w:rPr>
      </w:pPr>
      <w:r w:rsidRPr="00E25008">
        <w:rPr>
          <w:rFonts w:ascii="Zawgyi-One" w:hAnsi="Zawgyi-One" w:cs="Zawgyi-One"/>
          <w:sz w:val="18"/>
          <w:szCs w:val="18"/>
        </w:rPr>
        <w:t xml:space="preserve">(၁) </w:t>
      </w:r>
      <w:proofErr w:type="spellStart"/>
      <w:r w:rsidR="00243A26" w:rsidRPr="00E25008">
        <w:rPr>
          <w:rFonts w:ascii="Zawgyi-One" w:hAnsi="Zawgyi-One" w:cs="Zawgyi-One"/>
          <w:sz w:val="18"/>
          <w:szCs w:val="18"/>
        </w:rPr>
        <w:t>ဌာ</w:t>
      </w:r>
      <w:r w:rsidR="00E26120" w:rsidRPr="00E25008">
        <w:rPr>
          <w:rFonts w:ascii="Zawgyi-One" w:hAnsi="Zawgyi-One" w:cs="Zawgyi-One"/>
          <w:sz w:val="18"/>
          <w:szCs w:val="18"/>
        </w:rPr>
        <w:t>ေနတိုင္းရင္းသားမ်ား</w:t>
      </w:r>
      <w:proofErr w:type="spellEnd"/>
      <w:r w:rsidR="00E26120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243A26" w:rsidRPr="00E25008">
        <w:rPr>
          <w:rFonts w:ascii="Zawgyi-One" w:hAnsi="Zawgyi-One" w:cs="Zawgyi-One"/>
          <w:sz w:val="18"/>
          <w:szCs w:val="18"/>
        </w:rPr>
        <w:t>ဌာ</w:t>
      </w:r>
      <w:r w:rsidR="00E26120" w:rsidRPr="00E25008">
        <w:rPr>
          <w:rFonts w:ascii="Zawgyi-One" w:hAnsi="Zawgyi-One" w:cs="Zawgyi-One"/>
          <w:sz w:val="18"/>
          <w:szCs w:val="18"/>
        </w:rPr>
        <w:t>ေနအမ်ိဳးသမီးမ်ား</w:t>
      </w:r>
      <w:proofErr w:type="spellEnd"/>
      <w:r w:rsidR="00E26120"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="00E26120" w:rsidRPr="00E25008">
        <w:rPr>
          <w:rFonts w:ascii="Zawgyi-One" w:hAnsi="Zawgyi-One" w:cs="Zawgyi-One"/>
          <w:sz w:val="18"/>
          <w:szCs w:val="18"/>
        </w:rPr>
        <w:t>အခြင</w:t>
      </w:r>
      <w:proofErr w:type="spellEnd"/>
      <w:r w:rsidR="00E26120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E26120" w:rsidRPr="00E25008">
        <w:rPr>
          <w:rFonts w:ascii="Zawgyi-One" w:hAnsi="Zawgyi-One" w:cs="Zawgyi-One"/>
          <w:sz w:val="18"/>
          <w:szCs w:val="18"/>
        </w:rPr>
        <w:t>အေရး</w:t>
      </w:r>
      <w:proofErr w:type="spellEnd"/>
      <w:r w:rsidR="00E26120" w:rsidRPr="00E25008">
        <w:rPr>
          <w:rFonts w:ascii="Zawgyi-One" w:hAnsi="Zawgyi-One" w:cs="Zawgyi-One"/>
          <w:sz w:val="18"/>
          <w:szCs w:val="18"/>
        </w:rPr>
        <w:t>ႏွင့္</w:t>
      </w:r>
      <w:proofErr w:type="spellStart"/>
      <w:r w:rsidR="00E26120" w:rsidRPr="00E25008">
        <w:rPr>
          <w:rFonts w:ascii="Zawgyi-One" w:hAnsi="Zawgyi-One" w:cs="Zawgyi-One"/>
          <w:sz w:val="18"/>
          <w:szCs w:val="18"/>
        </w:rPr>
        <w:t>ပတ္သက္သည</w:t>
      </w:r>
      <w:proofErr w:type="spellEnd"/>
      <w:r w:rsidR="00E26120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E26120" w:rsidRPr="00E25008">
        <w:rPr>
          <w:rFonts w:ascii="Zawgyi-One" w:hAnsi="Zawgyi-One" w:cs="Zawgyi-One"/>
          <w:sz w:val="18"/>
          <w:szCs w:val="18"/>
        </w:rPr>
        <w:t>ဆံုးျဖက္ခ်က္ခ်ရာတြင</w:t>
      </w:r>
      <w:proofErr w:type="spellEnd"/>
      <w:r w:rsidR="00E26120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243A26" w:rsidRPr="00E25008">
        <w:rPr>
          <w:rFonts w:ascii="Zawgyi-One" w:hAnsi="Zawgyi-One" w:cs="Zawgyi-One"/>
          <w:sz w:val="18"/>
          <w:szCs w:val="18"/>
        </w:rPr>
        <w:t>ဌာ</w:t>
      </w:r>
      <w:r w:rsidR="00E26120" w:rsidRPr="00E25008">
        <w:rPr>
          <w:rFonts w:ascii="Zawgyi-One" w:hAnsi="Zawgyi-One" w:cs="Zawgyi-One"/>
          <w:sz w:val="18"/>
          <w:szCs w:val="18"/>
        </w:rPr>
        <w:t>ေနအမ်ိဳးသမီးမ်ားအား</w:t>
      </w:r>
      <w:proofErr w:type="spellEnd"/>
      <w:r w:rsidR="00E26120" w:rsidRPr="00E25008">
        <w:rPr>
          <w:rFonts w:ascii="Zawgyi-One" w:hAnsi="Zawgyi-One" w:cs="Zawgyi-One"/>
          <w:sz w:val="18"/>
          <w:szCs w:val="18"/>
        </w:rPr>
        <w:t xml:space="preserve"> မွ်</w:t>
      </w:r>
      <w:proofErr w:type="spellStart"/>
      <w:r w:rsidR="00E26120" w:rsidRPr="00E25008">
        <w:rPr>
          <w:rFonts w:ascii="Zawgyi-One" w:hAnsi="Zawgyi-One" w:cs="Zawgyi-One"/>
          <w:sz w:val="18"/>
          <w:szCs w:val="18"/>
        </w:rPr>
        <w:t>တစြာ</w:t>
      </w:r>
      <w:proofErr w:type="spellEnd"/>
      <w:r w:rsidR="00E26120" w:rsidRPr="00E25008">
        <w:rPr>
          <w:rFonts w:ascii="Zawgyi-One" w:hAnsi="Zawgyi-One" w:cs="Zawgyi-One"/>
          <w:sz w:val="18"/>
          <w:szCs w:val="18"/>
        </w:rPr>
        <w:t>ႏွင့္</w:t>
      </w:r>
      <w:proofErr w:type="spellStart"/>
      <w:r w:rsidR="00E26120" w:rsidRPr="00E25008">
        <w:rPr>
          <w:rFonts w:ascii="Zawgyi-One" w:hAnsi="Zawgyi-One" w:cs="Zawgyi-One"/>
          <w:sz w:val="18"/>
          <w:szCs w:val="18"/>
        </w:rPr>
        <w:t>အက်ိဳးရွိစြာ</w:t>
      </w:r>
      <w:proofErr w:type="spellEnd"/>
      <w:r w:rsidR="00E26120" w:rsidRPr="00E25008">
        <w:rPr>
          <w:rFonts w:ascii="Zawgyi-One" w:hAnsi="Zawgyi-One" w:cs="Zawgyi-One"/>
          <w:sz w:val="18"/>
          <w:szCs w:val="18"/>
        </w:rPr>
        <w:t xml:space="preserve"> ပါ၀င္ႏ</w:t>
      </w:r>
      <w:proofErr w:type="spellStart"/>
      <w:r w:rsidR="00E26120" w:rsidRPr="00E25008">
        <w:rPr>
          <w:rFonts w:ascii="Zawgyi-One" w:hAnsi="Zawgyi-One" w:cs="Zawgyi-One"/>
          <w:sz w:val="18"/>
          <w:szCs w:val="18"/>
        </w:rPr>
        <w:t>ိုင္ရန္ေဆာင္ရြက</w:t>
      </w:r>
      <w:proofErr w:type="spellEnd"/>
      <w:r w:rsidR="00E26120"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="00E26120" w:rsidRPr="00E25008">
        <w:rPr>
          <w:rFonts w:ascii="Zawgyi-One" w:hAnsi="Zawgyi-One" w:cs="Zawgyi-One"/>
          <w:sz w:val="18"/>
          <w:szCs w:val="18"/>
        </w:rPr>
        <w:t>ခင္း</w:t>
      </w:r>
      <w:proofErr w:type="spellEnd"/>
      <w:r w:rsidR="00E26120" w:rsidRPr="00E25008">
        <w:rPr>
          <w:rFonts w:ascii="Zawgyi-One" w:hAnsi="Zawgyi-One" w:cs="Zawgyi-One"/>
          <w:sz w:val="18"/>
          <w:szCs w:val="18"/>
        </w:rPr>
        <w:t>၊</w:t>
      </w:r>
    </w:p>
    <w:p w14:paraId="38030B1E" w14:textId="77777777" w:rsidR="00E26120" w:rsidRPr="00E25008" w:rsidRDefault="00E26120" w:rsidP="00E26120">
      <w:pPr>
        <w:rPr>
          <w:rFonts w:ascii="Zawgyi-One" w:hAnsi="Zawgyi-One" w:cs="Zawgyi-One"/>
          <w:sz w:val="18"/>
          <w:szCs w:val="18"/>
        </w:rPr>
      </w:pPr>
      <w:r w:rsidRPr="00E25008">
        <w:rPr>
          <w:rFonts w:ascii="Zawgyi-One" w:hAnsi="Zawgyi-One" w:cs="Zawgyi-One"/>
          <w:sz w:val="18"/>
          <w:szCs w:val="18"/>
        </w:rPr>
        <w:t xml:space="preserve">(၂) </w:t>
      </w:r>
      <w:r w:rsidR="00243A26" w:rsidRPr="00E25008">
        <w:rPr>
          <w:rFonts w:ascii="Zawgyi-One" w:hAnsi="Zawgyi-One" w:cs="Zawgyi-One"/>
          <w:sz w:val="18"/>
          <w:szCs w:val="18"/>
        </w:rPr>
        <w:t>ဌာ</w:t>
      </w:r>
      <w:r w:rsidRPr="00E25008">
        <w:rPr>
          <w:rFonts w:ascii="Zawgyi-One" w:hAnsi="Zawgyi-One" w:cs="Zawgyi-One"/>
          <w:sz w:val="18"/>
          <w:szCs w:val="18"/>
        </w:rPr>
        <w:t xml:space="preserve">ေနတိုင္းရင္းသူမ်ားအပါအ၀င္ </w:t>
      </w:r>
      <w:proofErr w:type="spellStart"/>
      <w:r w:rsidR="00243A26" w:rsidRPr="00E25008">
        <w:rPr>
          <w:rFonts w:ascii="Zawgyi-One" w:hAnsi="Zawgyi-One" w:cs="Zawgyi-One"/>
          <w:sz w:val="18"/>
          <w:szCs w:val="18"/>
        </w:rPr>
        <w:t>ဌာ</w:t>
      </w:r>
      <w:r w:rsidRPr="00E25008">
        <w:rPr>
          <w:rFonts w:ascii="Zawgyi-One" w:hAnsi="Zawgyi-One" w:cs="Zawgyi-One"/>
          <w:sz w:val="18"/>
          <w:szCs w:val="18"/>
        </w:rPr>
        <w:t>ေနတိုင္းရင္းသားမ်ား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ေျမယာ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ႏွင့္ သဘာ၀အရင္းအျမစ္မ်ား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စုေပါင္းပိုင္ဆိုင္မႈကို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ဥပေဒအရ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အသိအမွတ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္ျပဳ၍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ကာကြယ္မႈမ်ားေပးျခင္း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၊</w:t>
      </w:r>
    </w:p>
    <w:p w14:paraId="67CE4C6C" w14:textId="77777777" w:rsidR="00E26120" w:rsidRPr="00E25008" w:rsidRDefault="00E26120" w:rsidP="00E26120">
      <w:pPr>
        <w:rPr>
          <w:rFonts w:ascii="Zawgyi-One" w:hAnsi="Zawgyi-One" w:cs="Zawgyi-One"/>
          <w:sz w:val="18"/>
          <w:szCs w:val="18"/>
        </w:rPr>
      </w:pPr>
      <w:r w:rsidRPr="00E25008">
        <w:rPr>
          <w:rFonts w:ascii="Zawgyi-One" w:hAnsi="Zawgyi-One" w:cs="Zawgyi-One"/>
          <w:sz w:val="18"/>
          <w:szCs w:val="18"/>
        </w:rPr>
        <w:t xml:space="preserve">(၃) </w:t>
      </w:r>
      <w:proofErr w:type="spellStart"/>
      <w:r w:rsidR="00243A26" w:rsidRPr="00E25008">
        <w:rPr>
          <w:rFonts w:ascii="Zawgyi-One" w:hAnsi="Zawgyi-One" w:cs="Zawgyi-One"/>
          <w:sz w:val="18"/>
          <w:szCs w:val="18"/>
        </w:rPr>
        <w:t>ဌာ</w:t>
      </w:r>
      <w:r w:rsidRPr="00E25008">
        <w:rPr>
          <w:rFonts w:ascii="Zawgyi-One" w:hAnsi="Zawgyi-One" w:cs="Zawgyi-One"/>
          <w:sz w:val="18"/>
          <w:szCs w:val="18"/>
        </w:rPr>
        <w:t>ေနတိုင္းရင္းသူမ်ား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၏ သဘာ၀အရင္းအျမစ္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စီမံခန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္႔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ခြဲမႈအခန္းက႑ကို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အသိအမွတ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္ျပဳ၊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အကာအကြယ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္ျပဳ၊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ပံ့ပိုးမႈေပးသည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အျပင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၄င္းအမ်ိဳးသမီးတို႔ သာယာ၀ေပ်ာမႈကိုလည္း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အေလးနက္ထားေဆာင္ရြက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္ျ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ခင္း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၊</w:t>
      </w:r>
    </w:p>
    <w:p w14:paraId="7056B2DC" w14:textId="77777777" w:rsidR="00E26120" w:rsidRPr="00E25008" w:rsidRDefault="00E26120" w:rsidP="00E26120">
      <w:pPr>
        <w:rPr>
          <w:rFonts w:ascii="Zawgyi-One" w:hAnsi="Zawgyi-One" w:cs="Zawgyi-One"/>
          <w:sz w:val="18"/>
          <w:szCs w:val="18"/>
        </w:rPr>
      </w:pPr>
      <w:r w:rsidRPr="00E25008">
        <w:rPr>
          <w:rFonts w:ascii="Zawgyi-One" w:hAnsi="Zawgyi-One" w:cs="Zawgyi-One"/>
          <w:sz w:val="18"/>
          <w:szCs w:val="18"/>
        </w:rPr>
        <w:t>(၄</w:t>
      </w:r>
      <w:r w:rsidR="00FC1638" w:rsidRPr="00E25008">
        <w:rPr>
          <w:rFonts w:ascii="Zawgyi-One" w:hAnsi="Zawgyi-One" w:cs="Zawgyi-One"/>
          <w:sz w:val="18"/>
          <w:szCs w:val="18"/>
        </w:rPr>
        <w:t xml:space="preserve">) </w:t>
      </w:r>
      <w:proofErr w:type="spellStart"/>
      <w:r w:rsidR="00FC1638" w:rsidRPr="00E25008">
        <w:rPr>
          <w:rFonts w:ascii="Zawgyi-One" w:hAnsi="Zawgyi-One" w:cs="Zawgyi-One"/>
          <w:sz w:val="18"/>
          <w:szCs w:val="18"/>
        </w:rPr>
        <w:t>အမ်ိဳးသမီးမ်ားအခြင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FC1638" w:rsidRPr="00E25008">
        <w:rPr>
          <w:rFonts w:ascii="Zawgyi-One" w:hAnsi="Zawgyi-One" w:cs="Zawgyi-One"/>
          <w:sz w:val="18"/>
          <w:szCs w:val="18"/>
        </w:rPr>
        <w:t>အေရး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FC1638" w:rsidRPr="00E25008">
        <w:rPr>
          <w:rFonts w:ascii="Zawgyi-One" w:hAnsi="Zawgyi-One" w:cs="Zawgyi-One"/>
          <w:sz w:val="18"/>
          <w:szCs w:val="18"/>
        </w:rPr>
        <w:t>အျခားလူ႔ခြင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FC1638" w:rsidRPr="00E25008">
        <w:rPr>
          <w:rFonts w:ascii="Zawgyi-One" w:hAnsi="Zawgyi-One" w:cs="Zawgyi-One"/>
          <w:sz w:val="18"/>
          <w:szCs w:val="18"/>
        </w:rPr>
        <w:t>အေရးမ်ား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1638" w:rsidRPr="00E25008">
        <w:rPr>
          <w:rFonts w:ascii="Zawgyi-One" w:hAnsi="Zawgyi-One" w:cs="Zawgyi-One"/>
          <w:sz w:val="18"/>
          <w:szCs w:val="18"/>
        </w:rPr>
        <w:t>ခ်ိဳးေဖာက္မ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 xml:space="preserve">ႈ၊ </w:t>
      </w:r>
      <w:proofErr w:type="spellStart"/>
      <w:r w:rsidR="00FC1638" w:rsidRPr="00E25008">
        <w:rPr>
          <w:rFonts w:ascii="Zawgyi-One" w:hAnsi="Zawgyi-One" w:cs="Zawgyi-One"/>
          <w:sz w:val="18"/>
          <w:szCs w:val="18"/>
        </w:rPr>
        <w:t>အၾကမ္းဖက္မႈမ်ားအတြက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243A26" w:rsidRPr="00E25008">
        <w:rPr>
          <w:rFonts w:ascii="Zawgyi-One" w:hAnsi="Zawgyi-One" w:cs="Zawgyi-One"/>
          <w:sz w:val="18"/>
          <w:szCs w:val="18"/>
        </w:rPr>
        <w:t>ဌာ</w:t>
      </w:r>
      <w:r w:rsidR="00FC1638" w:rsidRPr="00E25008">
        <w:rPr>
          <w:rFonts w:ascii="Zawgyi-One" w:hAnsi="Zawgyi-One" w:cs="Zawgyi-One"/>
          <w:sz w:val="18"/>
          <w:szCs w:val="18"/>
        </w:rPr>
        <w:t>ေနအမ်ိဳးသမီးမ်ားအားလံုးတိုင္း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1638" w:rsidRPr="00E25008">
        <w:rPr>
          <w:rFonts w:ascii="Zawgyi-One" w:hAnsi="Zawgyi-One" w:cs="Zawgyi-One"/>
          <w:sz w:val="18"/>
          <w:szCs w:val="18"/>
        </w:rPr>
        <w:t>ရရွိႏိုင္သည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FC1638" w:rsidRPr="00E25008">
        <w:rPr>
          <w:rFonts w:ascii="Zawgyi-One" w:hAnsi="Zawgyi-One" w:cs="Zawgyi-One"/>
          <w:sz w:val="18"/>
          <w:szCs w:val="18"/>
        </w:rPr>
        <w:t>ေျဖရွင္းေပးမ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>ႈ၊</w:t>
      </w:r>
      <w:proofErr w:type="spellStart"/>
      <w:r w:rsidR="00FC1638" w:rsidRPr="00E25008">
        <w:rPr>
          <w:rFonts w:ascii="Zawgyi-One" w:hAnsi="Zawgyi-One" w:cs="Zawgyi-One"/>
          <w:sz w:val="18"/>
          <w:szCs w:val="18"/>
        </w:rPr>
        <w:t>စီရင္မႈကို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1638" w:rsidRPr="00E25008">
        <w:rPr>
          <w:rFonts w:ascii="Zawgyi-One" w:hAnsi="Zawgyi-One" w:cs="Zawgyi-One"/>
          <w:sz w:val="18"/>
          <w:szCs w:val="18"/>
        </w:rPr>
        <w:t>အဖ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>ြ႔</w:t>
      </w:r>
      <w:proofErr w:type="spellStart"/>
      <w:r w:rsidR="00FC1638" w:rsidRPr="00E25008">
        <w:rPr>
          <w:rFonts w:ascii="Zawgyi-One" w:hAnsi="Zawgyi-One" w:cs="Zawgyi-One"/>
          <w:sz w:val="18"/>
          <w:szCs w:val="18"/>
        </w:rPr>
        <w:t>ဲအစည္းအတိုင္းအတာတြင္ေသာ္လည္းေကာင္း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="00FC1638" w:rsidRPr="00E25008">
        <w:rPr>
          <w:rFonts w:ascii="Zawgyi-One" w:hAnsi="Zawgyi-One" w:cs="Zawgyi-One"/>
          <w:sz w:val="18"/>
          <w:szCs w:val="18"/>
        </w:rPr>
        <w:t>တိုင္းျပည္အတိုင္းအတာတြင္ေသာ္လည္းေကာင္း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C1638" w:rsidRPr="00E25008">
        <w:rPr>
          <w:rFonts w:ascii="Zawgyi-One" w:hAnsi="Zawgyi-One" w:cs="Zawgyi-One"/>
          <w:sz w:val="18"/>
          <w:szCs w:val="18"/>
        </w:rPr>
        <w:t>အက်ိဳးသက္ေရာက္စြာေဆာင္ရြက္ေပးျခင္း</w:t>
      </w:r>
      <w:proofErr w:type="spellEnd"/>
      <w:r w:rsidR="00FC1638" w:rsidRPr="00E25008">
        <w:rPr>
          <w:rFonts w:ascii="Zawgyi-One" w:hAnsi="Zawgyi-One" w:cs="Zawgyi-One"/>
          <w:sz w:val="18"/>
          <w:szCs w:val="18"/>
        </w:rPr>
        <w:t xml:space="preserve">။ </w:t>
      </w:r>
    </w:p>
    <w:p w14:paraId="491883C7" w14:textId="77777777" w:rsidR="00FC1638" w:rsidRPr="00E25008" w:rsidRDefault="00FC1638" w:rsidP="00E26120">
      <w:pPr>
        <w:rPr>
          <w:rFonts w:ascii="Zawgyi-One" w:hAnsi="Zawgyi-One" w:cs="Zawgyi-One"/>
          <w:sz w:val="18"/>
          <w:szCs w:val="18"/>
        </w:rPr>
      </w:pPr>
      <w:r w:rsidRPr="00E25008">
        <w:rPr>
          <w:rFonts w:ascii="Zawgyi-One" w:hAnsi="Zawgyi-One" w:cs="Zawgyi-One"/>
          <w:sz w:val="18"/>
          <w:szCs w:val="18"/>
        </w:rPr>
        <w:t xml:space="preserve">(၅) </w:t>
      </w:r>
      <w:proofErr w:type="spellStart"/>
      <w:r w:rsidR="00263CC2" w:rsidRPr="00E25008">
        <w:rPr>
          <w:rFonts w:ascii="Zawgyi-One" w:hAnsi="Zawgyi-One" w:cs="Zawgyi-One"/>
          <w:sz w:val="18"/>
          <w:szCs w:val="18"/>
        </w:rPr>
        <w:t>ဌာ</w:t>
      </w:r>
      <w:r w:rsidR="000A3D3C" w:rsidRPr="00E25008">
        <w:rPr>
          <w:rFonts w:ascii="Zawgyi-One" w:hAnsi="Zawgyi-One" w:cs="Zawgyi-One"/>
          <w:sz w:val="18"/>
          <w:szCs w:val="18"/>
        </w:rPr>
        <w:t>ေနတိုင္းရင္းသူမ်ားအေနျဖင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အလုပ္အကိုင္အခြင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အလမ္းမ်ား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 xml:space="preserve">၊ 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ခံစားခြင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မ်ား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ယဥ္ေက်းမႈအရထိခိုက္မ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>ႈျ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ဖစ္ေစသည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က်န္းမာေရးေစာင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ေရွာက္မႈမ်ား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အျခားႀကီးပြားမႈအခြင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အလမ္းမ်ားကို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တန္းတူရရွိခြင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ရွိေၾကာင္းကို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အသိအမွတ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>္ျပဳၿ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ပီး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>၊ ၄င္းအခြင့္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အေရးမ်ားကို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0A3D3C" w:rsidRPr="00E25008">
        <w:rPr>
          <w:rFonts w:ascii="Zawgyi-One" w:hAnsi="Zawgyi-One" w:cs="Zawgyi-One"/>
          <w:sz w:val="18"/>
          <w:szCs w:val="18"/>
        </w:rPr>
        <w:t>ဖန္တီးေပးျခင္း</w:t>
      </w:r>
      <w:proofErr w:type="spellEnd"/>
      <w:r w:rsidR="000A3D3C" w:rsidRPr="00E25008">
        <w:rPr>
          <w:rFonts w:ascii="Zawgyi-One" w:hAnsi="Zawgyi-One" w:cs="Zawgyi-One"/>
          <w:sz w:val="18"/>
          <w:szCs w:val="18"/>
        </w:rPr>
        <w:t>။</w:t>
      </w:r>
    </w:p>
    <w:p w14:paraId="4C844BD3" w14:textId="77777777" w:rsidR="00E25008" w:rsidRPr="00E25008" w:rsidRDefault="000A3D3C" w:rsidP="00E26120">
      <w:pPr>
        <w:rPr>
          <w:rFonts w:ascii="Zawgyi-One" w:hAnsi="Zawgyi-One" w:cs="Zawgyi-One"/>
          <w:sz w:val="18"/>
          <w:szCs w:val="18"/>
        </w:rPr>
      </w:pPr>
      <w:r w:rsidRPr="00E25008">
        <w:rPr>
          <w:rFonts w:ascii="Zawgyi-One" w:hAnsi="Zawgyi-One" w:cs="Zawgyi-One"/>
          <w:sz w:val="18"/>
          <w:szCs w:val="18"/>
        </w:rPr>
        <w:t xml:space="preserve">(၆) </w:t>
      </w:r>
      <w:proofErr w:type="spellStart"/>
      <w:r w:rsidRPr="00E25008">
        <w:rPr>
          <w:rFonts w:ascii="Zawgyi-One" w:hAnsi="Zawgyi-One" w:cs="Zawgyi-One" w:hint="cs"/>
          <w:sz w:val="18"/>
          <w:szCs w:val="18"/>
        </w:rPr>
        <w:t>အမ</w:t>
      </w:r>
      <w:proofErr w:type="spellEnd"/>
      <w:r w:rsidRPr="00E25008">
        <w:rPr>
          <w:rFonts w:ascii="Zawgyi-One" w:hAnsi="Zawgyi-One" w:cs="Zawgyi-One" w:hint="cs"/>
          <w:sz w:val="18"/>
          <w:szCs w:val="18"/>
        </w:rPr>
        <w:t>်ဳ</w:t>
      </w:r>
      <w:proofErr w:type="spellStart"/>
      <w:r w:rsidRPr="00E25008">
        <w:rPr>
          <w:rFonts w:ascii="Zawgyi-One" w:hAnsi="Zawgyi-One" w:cs="Zawgyi-One" w:hint="cs"/>
          <w:sz w:val="18"/>
          <w:szCs w:val="18"/>
        </w:rPr>
        <w:t>ိးသမီးမ်ားအား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 w:hint="cs"/>
          <w:sz w:val="18"/>
          <w:szCs w:val="18"/>
        </w:rPr>
        <w:t>နည္းမ</w:t>
      </w:r>
      <w:proofErr w:type="spellEnd"/>
      <w:r w:rsidRPr="00E25008">
        <w:rPr>
          <w:rFonts w:ascii="Zawgyi-One" w:hAnsi="Zawgyi-One" w:cs="Zawgyi-One" w:hint="cs"/>
          <w:sz w:val="18"/>
          <w:szCs w:val="18"/>
        </w:rPr>
        <w:t>်ဳ</w:t>
      </w:r>
      <w:proofErr w:type="spellStart"/>
      <w:r w:rsidRPr="00E25008">
        <w:rPr>
          <w:rFonts w:ascii="Zawgyi-One" w:hAnsi="Zawgyi-One" w:cs="Zawgyi-One" w:hint="cs"/>
          <w:sz w:val="18"/>
          <w:szCs w:val="18"/>
        </w:rPr>
        <w:t>ိးစုံျဖင</w:t>
      </w:r>
      <w:proofErr w:type="spellEnd"/>
      <w:r w:rsidRPr="00E25008">
        <w:rPr>
          <w:rFonts w:ascii="Zawgyi-One" w:hAnsi="Zawgyi-One" w:cs="Zawgyi-One" w:hint="cs"/>
          <w:sz w:val="18"/>
          <w:szCs w:val="18"/>
        </w:rPr>
        <w:t>့္</w:t>
      </w:r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 w:hint="cs"/>
          <w:sz w:val="18"/>
          <w:szCs w:val="18"/>
        </w:rPr>
        <w:t>ခြဲျခားဆက္ဆံမ</w:t>
      </w:r>
      <w:proofErr w:type="spellEnd"/>
      <w:r w:rsidRPr="00E25008">
        <w:rPr>
          <w:rFonts w:ascii="Zawgyi-One" w:hAnsi="Zawgyi-One" w:cs="Zawgyi-One" w:hint="cs"/>
          <w:sz w:val="18"/>
          <w:szCs w:val="18"/>
        </w:rPr>
        <w:t>ႈ</w:t>
      </w:r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 w:hint="cs"/>
          <w:sz w:val="18"/>
          <w:szCs w:val="18"/>
        </w:rPr>
        <w:t>ပေပ်ာက္ေရးဆုိင္ရာ</w:t>
      </w:r>
      <w:r w:rsidRPr="00E25008">
        <w:rPr>
          <w:rFonts w:ascii="Zawgyi-One" w:hAnsi="Zawgyi-One" w:cs="Zawgyi-One"/>
          <w:sz w:val="18"/>
          <w:szCs w:val="18"/>
        </w:rPr>
        <w:t>သေဘာတူခ်က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္ (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စီေဒ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ါ)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ကို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အျပည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့္အ၀အေကာင္အထည္ေဖာ္ရန္ႏွင့္ </w:t>
      </w:r>
      <w:proofErr w:type="spellStart"/>
      <w:r w:rsidR="00263CC2" w:rsidRPr="00E25008">
        <w:rPr>
          <w:rFonts w:ascii="Zawgyi-One" w:hAnsi="Zawgyi-One" w:cs="Zawgyi-One"/>
          <w:sz w:val="18"/>
          <w:szCs w:val="18"/>
        </w:rPr>
        <w:t>ဌာ</w:t>
      </w:r>
      <w:r w:rsidRPr="00E25008">
        <w:rPr>
          <w:rFonts w:ascii="Zawgyi-One" w:hAnsi="Zawgyi-One" w:cs="Zawgyi-One"/>
          <w:sz w:val="18"/>
          <w:szCs w:val="18"/>
        </w:rPr>
        <w:t>ေနအမ်ိဳးသမီးမ်ား</w:t>
      </w:r>
      <w:proofErr w:type="spellEnd"/>
    </w:p>
    <w:p w14:paraId="0A5DB206" w14:textId="77777777" w:rsidR="000A3D3C" w:rsidRPr="00E25008" w:rsidRDefault="000A3D3C" w:rsidP="00E26120">
      <w:pPr>
        <w:rPr>
          <w:rFonts w:ascii="Zawgyi-One" w:hAnsi="Zawgyi-One" w:cs="Zawgyi-One"/>
          <w:sz w:val="18"/>
          <w:szCs w:val="18"/>
        </w:rPr>
      </w:pPr>
      <w:r w:rsidRPr="00E25008">
        <w:rPr>
          <w:rFonts w:ascii="Zawgyi-One" w:hAnsi="Zawgyi-One" w:cs="Zawgyi-One"/>
          <w:sz w:val="18"/>
          <w:szCs w:val="18"/>
        </w:rPr>
        <w:t xml:space="preserve">၏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လူမႈေရး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စီးပြားေရးအေျခအေနမ်ား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တိုးတက္ေစရန</w:t>
      </w:r>
      <w:proofErr w:type="spellEnd"/>
      <w:r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Pr="00E25008">
        <w:rPr>
          <w:rFonts w:ascii="Zawgyi-One" w:hAnsi="Zawgyi-One" w:cs="Zawgyi-One"/>
          <w:sz w:val="18"/>
          <w:szCs w:val="18"/>
        </w:rPr>
        <w:t>ေဆာင္ရြက္ေပးျခင္း</w:t>
      </w:r>
      <w:proofErr w:type="spellEnd"/>
      <w:r w:rsidRPr="00E25008">
        <w:rPr>
          <w:rFonts w:ascii="Zawgyi-One" w:hAnsi="Zawgyi-One" w:cs="Zawgyi-One"/>
          <w:sz w:val="18"/>
          <w:szCs w:val="18"/>
        </w:rPr>
        <w:t>။</w:t>
      </w:r>
    </w:p>
    <w:p w14:paraId="478357E3" w14:textId="77777777" w:rsidR="000A3D3C" w:rsidRPr="00E25008" w:rsidRDefault="000A3D3C" w:rsidP="00E26120">
      <w:pPr>
        <w:rPr>
          <w:rFonts w:ascii="Zawgyi-One" w:hAnsi="Zawgyi-One" w:cs="Zawgyi-One"/>
          <w:sz w:val="18"/>
          <w:szCs w:val="18"/>
        </w:rPr>
      </w:pPr>
      <w:r w:rsidRPr="00E25008">
        <w:rPr>
          <w:rFonts w:ascii="Zawgyi-One" w:hAnsi="Zawgyi-One" w:cs="Zawgyi-One"/>
          <w:sz w:val="18"/>
          <w:szCs w:val="18"/>
        </w:rPr>
        <w:t xml:space="preserve">(၇) </w:t>
      </w:r>
      <w:proofErr w:type="spellStart"/>
      <w:r w:rsidR="00FA2869" w:rsidRPr="00E25008">
        <w:rPr>
          <w:rFonts w:ascii="Zawgyi-One" w:hAnsi="Zawgyi-One" w:cs="Zawgyi-One"/>
          <w:sz w:val="18"/>
          <w:szCs w:val="18"/>
        </w:rPr>
        <w:t>ေရရည္တည္တံ့သည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>့္</w:t>
      </w:r>
      <w:proofErr w:type="spellStart"/>
      <w:r w:rsidR="00FA2869" w:rsidRPr="00E25008">
        <w:rPr>
          <w:rFonts w:ascii="Zawgyi-One" w:hAnsi="Zawgyi-One" w:cs="Zawgyi-One"/>
          <w:sz w:val="18"/>
          <w:szCs w:val="18"/>
        </w:rPr>
        <w:t>ဖြံ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>႔ၿ</w:t>
      </w:r>
      <w:proofErr w:type="spellStart"/>
      <w:r w:rsidR="00FA2869" w:rsidRPr="00E25008">
        <w:rPr>
          <w:rFonts w:ascii="Zawgyi-One" w:hAnsi="Zawgyi-One" w:cs="Zawgyi-One"/>
          <w:sz w:val="18"/>
          <w:szCs w:val="18"/>
        </w:rPr>
        <w:t>ဖိဳးမႈရရွိရန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 xml:space="preserve">္ ၂၀၃၀ </w:t>
      </w:r>
      <w:proofErr w:type="spellStart"/>
      <w:r w:rsidR="00263CC2" w:rsidRPr="00E25008">
        <w:rPr>
          <w:rFonts w:ascii="Zawgyi-One" w:hAnsi="Zawgyi-One" w:cs="Zawgyi-One"/>
          <w:sz w:val="18"/>
          <w:szCs w:val="18"/>
        </w:rPr>
        <w:t>လုပ္ငန္းစဥ</w:t>
      </w:r>
      <w:proofErr w:type="spellEnd"/>
      <w:r w:rsidR="00263CC2" w:rsidRPr="00E25008">
        <w:rPr>
          <w:rFonts w:ascii="Zawgyi-One" w:hAnsi="Zawgyi-One" w:cs="Zawgyi-One"/>
          <w:sz w:val="18"/>
          <w:szCs w:val="18"/>
        </w:rPr>
        <w:t>္</w:t>
      </w:r>
      <w:r w:rsidR="00FA2869" w:rsidRPr="00E25008">
        <w:rPr>
          <w:rFonts w:ascii="Zawgyi-One" w:hAnsi="Zawgyi-One" w:cs="Zawgyi-One"/>
          <w:sz w:val="18"/>
          <w:szCs w:val="18"/>
        </w:rPr>
        <w:t xml:space="preserve"> (2030 Agenda for Sustainable Development</w:t>
      </w:r>
      <w:r w:rsidR="00FA2869" w:rsidRPr="00E25008">
        <w:rPr>
          <w:rStyle w:val="EndnoteReference"/>
          <w:rFonts w:ascii="Zawgyi-One" w:hAnsi="Zawgyi-One" w:cs="Zawgyi-One"/>
          <w:sz w:val="18"/>
          <w:szCs w:val="18"/>
        </w:rPr>
        <w:endnoteReference w:id="3"/>
      </w:r>
      <w:r w:rsidR="00FA2869" w:rsidRPr="00E25008">
        <w:rPr>
          <w:rFonts w:ascii="Zawgyi-One" w:hAnsi="Zawgyi-One" w:cs="Zawgyi-One"/>
          <w:sz w:val="18"/>
          <w:szCs w:val="18"/>
        </w:rPr>
        <w:t xml:space="preserve">) ၏ </w:t>
      </w:r>
      <w:proofErr w:type="spellStart"/>
      <w:r w:rsidR="00FA2869" w:rsidRPr="00E25008">
        <w:rPr>
          <w:rFonts w:ascii="Zawgyi-One" w:hAnsi="Zawgyi-One" w:cs="Zawgyi-One"/>
          <w:sz w:val="18"/>
          <w:szCs w:val="18"/>
        </w:rPr>
        <w:t>ရည္မွန္းခ်က္မ်ားအားလံုး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 xml:space="preserve">ႏွင့္ </w:t>
      </w:r>
      <w:proofErr w:type="spellStart"/>
      <w:r w:rsidR="00263CC2" w:rsidRPr="00E25008">
        <w:rPr>
          <w:rFonts w:ascii="Zawgyi-One" w:hAnsi="Zawgyi-One" w:cs="Zawgyi-One"/>
          <w:sz w:val="18"/>
          <w:szCs w:val="18"/>
        </w:rPr>
        <w:t>အ</w:t>
      </w:r>
      <w:r w:rsidR="00FA2869" w:rsidRPr="00E25008">
        <w:rPr>
          <w:rFonts w:ascii="Zawgyi-One" w:hAnsi="Zawgyi-One" w:cs="Zawgyi-One"/>
          <w:sz w:val="18"/>
          <w:szCs w:val="18"/>
        </w:rPr>
        <w:t>ရြယ္ေရာက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>္ၿ</w:t>
      </w:r>
      <w:proofErr w:type="spellStart"/>
      <w:r w:rsidR="00FA2869" w:rsidRPr="00E25008">
        <w:rPr>
          <w:rFonts w:ascii="Zawgyi-One" w:hAnsi="Zawgyi-One" w:cs="Zawgyi-One"/>
          <w:sz w:val="18"/>
          <w:szCs w:val="18"/>
        </w:rPr>
        <w:t>ပီးအမ်ိဳးသမီးမ်ား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>ႏွင့္</w:t>
      </w:r>
      <w:proofErr w:type="spellStart"/>
      <w:r w:rsidR="00FA2869" w:rsidRPr="00E25008">
        <w:rPr>
          <w:rFonts w:ascii="Zawgyi-One" w:hAnsi="Zawgyi-One" w:cs="Zawgyi-One"/>
          <w:sz w:val="18"/>
          <w:szCs w:val="18"/>
        </w:rPr>
        <w:t>မိန္းကေလးမ်ားဖ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>ြ႔</w:t>
      </w:r>
      <w:proofErr w:type="spellStart"/>
      <w:r w:rsidR="00FA2869" w:rsidRPr="00E25008">
        <w:rPr>
          <w:rFonts w:ascii="Zawgyi-One" w:hAnsi="Zawgyi-One" w:cs="Zawgyi-One"/>
          <w:sz w:val="18"/>
          <w:szCs w:val="18"/>
        </w:rPr>
        <w:t>ံၿဖိဳးတိုးတက္ရန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 xml:space="preserve">္ </w:t>
      </w:r>
      <w:proofErr w:type="spellStart"/>
      <w:r w:rsidR="00FA2869" w:rsidRPr="00E25008">
        <w:rPr>
          <w:rFonts w:ascii="Zawgyi-One" w:hAnsi="Zawgyi-One" w:cs="Zawgyi-One"/>
          <w:sz w:val="18"/>
          <w:szCs w:val="18"/>
        </w:rPr>
        <w:t>ရည္ရြယ္သည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FA2869" w:rsidRPr="00E25008">
        <w:rPr>
          <w:rFonts w:ascii="Zawgyi-One" w:hAnsi="Zawgyi-One" w:cs="Zawgyi-One"/>
          <w:sz w:val="18"/>
          <w:szCs w:val="18"/>
        </w:rPr>
        <w:t>ရည္ရြယ္ခ်က္အမွတ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 xml:space="preserve">္ (၅) </w:t>
      </w:r>
      <w:proofErr w:type="spellStart"/>
      <w:r w:rsidR="00FA2869" w:rsidRPr="00E25008">
        <w:rPr>
          <w:rFonts w:ascii="Zawgyi-One" w:hAnsi="Zawgyi-One" w:cs="Zawgyi-One"/>
          <w:sz w:val="18"/>
          <w:szCs w:val="18"/>
        </w:rPr>
        <w:t>ကို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="00FA2869" w:rsidRPr="00E25008">
        <w:rPr>
          <w:rFonts w:ascii="Zawgyi-One" w:hAnsi="Zawgyi-One" w:cs="Zawgyi-One"/>
          <w:sz w:val="18"/>
          <w:szCs w:val="18"/>
        </w:rPr>
        <w:t>အထူးသျဖင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 xml:space="preserve">့္ </w:t>
      </w:r>
      <w:proofErr w:type="spellStart"/>
      <w:r w:rsidR="00FA2869" w:rsidRPr="00E25008">
        <w:rPr>
          <w:rFonts w:ascii="Zawgyi-One" w:hAnsi="Zawgyi-One" w:cs="Zawgyi-One"/>
          <w:sz w:val="18"/>
          <w:szCs w:val="18"/>
        </w:rPr>
        <w:t>အေကာင္အထည္ေဖာ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>္ ပါ၀င္ေဆာင္ရြက္ျ</w:t>
      </w:r>
      <w:proofErr w:type="spellStart"/>
      <w:r w:rsidR="00FA2869" w:rsidRPr="00E25008">
        <w:rPr>
          <w:rFonts w:ascii="Zawgyi-One" w:hAnsi="Zawgyi-One" w:cs="Zawgyi-One"/>
          <w:sz w:val="18"/>
          <w:szCs w:val="18"/>
        </w:rPr>
        <w:t>ခင္း</w:t>
      </w:r>
      <w:proofErr w:type="spellEnd"/>
      <w:r w:rsidR="00FA2869" w:rsidRPr="00E25008">
        <w:rPr>
          <w:rFonts w:ascii="Zawgyi-One" w:hAnsi="Zawgyi-One" w:cs="Zawgyi-One"/>
          <w:sz w:val="18"/>
          <w:szCs w:val="18"/>
        </w:rPr>
        <w:t>။</w:t>
      </w:r>
    </w:p>
    <w:p w14:paraId="14CF72CA" w14:textId="77777777" w:rsidR="00E26120" w:rsidRPr="00E25008" w:rsidRDefault="00E26120" w:rsidP="00E26120">
      <w:pPr>
        <w:rPr>
          <w:rFonts w:ascii="Zawgyi-One" w:hAnsi="Zawgyi-One" w:cs="Zawgyi-One"/>
          <w:sz w:val="18"/>
          <w:szCs w:val="18"/>
        </w:rPr>
      </w:pPr>
    </w:p>
    <w:p w14:paraId="75736242" w14:textId="77777777" w:rsidR="00E26120" w:rsidRPr="00E25008" w:rsidRDefault="00E26120" w:rsidP="00ED636D">
      <w:pPr>
        <w:rPr>
          <w:rFonts w:ascii="Zawgyi-One" w:hAnsi="Zawgyi-One" w:cs="Zawgyi-One"/>
          <w:sz w:val="18"/>
          <w:szCs w:val="18"/>
        </w:rPr>
      </w:pPr>
    </w:p>
    <w:p w14:paraId="668D64A0" w14:textId="77777777" w:rsidR="00EA4553" w:rsidRPr="00E25008" w:rsidRDefault="0064776F" w:rsidP="0064776F">
      <w:pPr>
        <w:tabs>
          <w:tab w:val="left" w:pos="3670"/>
        </w:tabs>
        <w:rPr>
          <w:sz w:val="18"/>
          <w:szCs w:val="18"/>
        </w:rPr>
      </w:pPr>
      <w:r w:rsidRPr="00E25008">
        <w:rPr>
          <w:sz w:val="18"/>
          <w:szCs w:val="18"/>
        </w:rPr>
        <w:tab/>
      </w:r>
    </w:p>
    <w:sectPr w:rsidR="00EA4553" w:rsidRPr="00E25008" w:rsidSect="00514C9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1E95B" w14:textId="77777777" w:rsidR="000E6243" w:rsidRDefault="000E6243" w:rsidP="00FA2869">
      <w:pPr>
        <w:spacing w:after="0" w:line="240" w:lineRule="auto"/>
      </w:pPr>
      <w:r>
        <w:separator/>
      </w:r>
    </w:p>
  </w:endnote>
  <w:endnote w:type="continuationSeparator" w:id="0">
    <w:p w14:paraId="02BE3267" w14:textId="77777777" w:rsidR="000E6243" w:rsidRDefault="000E6243" w:rsidP="00FA2869">
      <w:pPr>
        <w:spacing w:after="0" w:line="240" w:lineRule="auto"/>
      </w:pPr>
      <w:r>
        <w:continuationSeparator/>
      </w:r>
    </w:p>
  </w:endnote>
  <w:endnote w:id="1">
    <w:p w14:paraId="4F3FCAF5" w14:textId="77777777" w:rsidR="00D93994" w:rsidRPr="00FA2869" w:rsidRDefault="00D93994">
      <w:pPr>
        <w:pStyle w:val="EndnoteText"/>
        <w:rPr>
          <w:rFonts w:ascii="Myanmar Text" w:hAnsi="Myanmar Text" w:cs="Myanmar Text"/>
        </w:rPr>
      </w:pPr>
      <w:r>
        <w:rPr>
          <w:rStyle w:val="EndnoteReference"/>
        </w:rPr>
        <w:endnoteRef/>
      </w:r>
      <w:r>
        <w:t xml:space="preserve"> Global Call Action on Indigenous and Community Land Rights,</w:t>
      </w:r>
      <w:r w:rsidR="00E25008">
        <w:t xml:space="preserve"> please go to</w:t>
      </w:r>
      <w:r>
        <w:rPr>
          <w:rFonts w:ascii="Myanmar Text" w:hAnsi="Myanmar Text" w:cs="Myanmar Text"/>
        </w:rPr>
        <w:t xml:space="preserve"> </w:t>
      </w:r>
      <w:hyperlink r:id="rId1" w:history="1">
        <w:r w:rsidRPr="00351589">
          <w:rPr>
            <w:rStyle w:val="Hyperlink"/>
            <w:rFonts w:ascii="Myanmar Text" w:hAnsi="Myanmar Text" w:cs="Myanmar Text"/>
          </w:rPr>
          <w:t>http://landrightsnow.org/</w:t>
        </w:r>
      </w:hyperlink>
    </w:p>
  </w:endnote>
  <w:endnote w:id="2">
    <w:p w14:paraId="5D59F191" w14:textId="77777777" w:rsidR="00E25008" w:rsidRDefault="00D93994">
      <w:pPr>
        <w:pStyle w:val="EndnoteText"/>
        <w:rPr>
          <w:sz w:val="18"/>
          <w:szCs w:val="18"/>
        </w:rPr>
      </w:pPr>
      <w:r>
        <w:rPr>
          <w:rStyle w:val="EndnoteReference"/>
        </w:rPr>
        <w:endnoteRef/>
      </w:r>
      <w:r>
        <w:t xml:space="preserve"> Violence Again</w:t>
      </w:r>
      <w:r w:rsidR="00E25008">
        <w:t>st Women Human Rights Defenders</w:t>
      </w:r>
      <w:r w:rsidR="00E25008">
        <w:rPr>
          <w:rFonts w:ascii="Myanmar Text" w:hAnsi="Myanmar Text" w:cs="Myanmar Text"/>
        </w:rPr>
        <w:t xml:space="preserve"> </w:t>
      </w:r>
      <w:r w:rsidR="00E25008">
        <w:t xml:space="preserve">please go to </w:t>
      </w:r>
      <w:hyperlink r:id="rId2" w:history="1">
        <w:r w:rsidR="00E25008" w:rsidRPr="00351589">
          <w:rPr>
            <w:rStyle w:val="Hyperlink"/>
          </w:rPr>
          <w:t>http://www.awid.org/sites/default/files/thumbnails/image/whrd_infographic_-_final_web.jpg</w:t>
        </w:r>
      </w:hyperlink>
    </w:p>
    <w:p w14:paraId="5E953C56" w14:textId="77777777" w:rsidR="00E25008" w:rsidRPr="00E25008" w:rsidRDefault="00E25008">
      <w:pPr>
        <w:pStyle w:val="EndnoteText"/>
        <w:rPr>
          <w:sz w:val="18"/>
          <w:szCs w:val="18"/>
        </w:rPr>
      </w:pPr>
    </w:p>
  </w:endnote>
  <w:endnote w:id="3">
    <w:p w14:paraId="1E38A854" w14:textId="77777777" w:rsidR="00D93994" w:rsidRDefault="00D93994">
      <w:pPr>
        <w:pStyle w:val="EndnoteText"/>
      </w:pPr>
      <w:r>
        <w:rPr>
          <w:rStyle w:val="EndnoteReference"/>
        </w:rPr>
        <w:endnoteRef/>
      </w:r>
      <w:r>
        <w:t xml:space="preserve"> Indigenous Women and their Lands Territories and Resources, and the impacts of Land Dispossession </w:t>
      </w:r>
      <w:r w:rsidR="00E25008">
        <w:t xml:space="preserve">on Indigenous Women, please go </w:t>
      </w:r>
      <w:r>
        <w:t>to aippnet.org.</w:t>
      </w:r>
    </w:p>
    <w:p w14:paraId="7E9E665E" w14:textId="77777777" w:rsidR="00D93994" w:rsidRDefault="00D93994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Zawgyi-One">
    <w:altName w:val="Tahoma"/>
    <w:charset w:val="00"/>
    <w:family w:val="swiss"/>
    <w:pitch w:val="variable"/>
    <w:sig w:usb0="61002A87" w:usb1="80000000" w:usb2="00000008" w:usb3="00000000" w:csb0="000101FF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27F4E" w14:textId="77777777" w:rsidR="000E6243" w:rsidRDefault="000E6243" w:rsidP="00FA2869">
      <w:pPr>
        <w:spacing w:after="0" w:line="240" w:lineRule="auto"/>
      </w:pPr>
      <w:r>
        <w:separator/>
      </w:r>
    </w:p>
  </w:footnote>
  <w:footnote w:type="continuationSeparator" w:id="0">
    <w:p w14:paraId="7D0A47AF" w14:textId="77777777" w:rsidR="000E6243" w:rsidRDefault="000E6243" w:rsidP="00FA2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6D"/>
    <w:rsid w:val="000A3D3C"/>
    <w:rsid w:val="000E6243"/>
    <w:rsid w:val="001754FC"/>
    <w:rsid w:val="002438ED"/>
    <w:rsid w:val="00243A26"/>
    <w:rsid w:val="00263CC2"/>
    <w:rsid w:val="0029741E"/>
    <w:rsid w:val="00345CB9"/>
    <w:rsid w:val="00380BD6"/>
    <w:rsid w:val="00396558"/>
    <w:rsid w:val="003D68BB"/>
    <w:rsid w:val="003E0068"/>
    <w:rsid w:val="003E0FDB"/>
    <w:rsid w:val="00514C90"/>
    <w:rsid w:val="005B06C2"/>
    <w:rsid w:val="0064776F"/>
    <w:rsid w:val="006B057E"/>
    <w:rsid w:val="007A6BBA"/>
    <w:rsid w:val="0080419A"/>
    <w:rsid w:val="00922396"/>
    <w:rsid w:val="0094303C"/>
    <w:rsid w:val="00947644"/>
    <w:rsid w:val="00A778D8"/>
    <w:rsid w:val="00B526B8"/>
    <w:rsid w:val="00B677F2"/>
    <w:rsid w:val="00BA0496"/>
    <w:rsid w:val="00C139DD"/>
    <w:rsid w:val="00C927AF"/>
    <w:rsid w:val="00C9587A"/>
    <w:rsid w:val="00CC2FC6"/>
    <w:rsid w:val="00CE001C"/>
    <w:rsid w:val="00CF590C"/>
    <w:rsid w:val="00D04350"/>
    <w:rsid w:val="00D85664"/>
    <w:rsid w:val="00D93994"/>
    <w:rsid w:val="00DA3412"/>
    <w:rsid w:val="00E25008"/>
    <w:rsid w:val="00E26120"/>
    <w:rsid w:val="00E7623D"/>
    <w:rsid w:val="00EA4553"/>
    <w:rsid w:val="00EA56CD"/>
    <w:rsid w:val="00ED636D"/>
    <w:rsid w:val="00EE5306"/>
    <w:rsid w:val="00FA2869"/>
    <w:rsid w:val="00FB21AD"/>
    <w:rsid w:val="00FC1638"/>
    <w:rsid w:val="00FC43AC"/>
    <w:rsid w:val="00FC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3C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36D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FA28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FA2869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FA2869"/>
    <w:rPr>
      <w:vertAlign w:val="superscript"/>
    </w:rPr>
  </w:style>
  <w:style w:type="character" w:styleId="Hyperlink">
    <w:name w:val="Hyperlink"/>
    <w:uiPriority w:val="99"/>
    <w:unhideWhenUsed/>
    <w:rsid w:val="00FA28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andrightsnow.org/" TargetMode="External"/><Relationship Id="rId2" Type="http://schemas.openxmlformats.org/officeDocument/2006/relationships/hyperlink" Target="http://www.awid.org/sites/default/files/thumbnails/image/whrd_infographic_-_final_web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1CF8-EB2A-1045-8D9A-730E5A56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1221</Words>
  <Characters>6966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8171</CharactersWithSpaces>
  <SharedDoc>false</SharedDoc>
  <HLinks>
    <vt:vector size="12" baseType="variant">
      <vt:variant>
        <vt:i4>5701657</vt:i4>
      </vt:variant>
      <vt:variant>
        <vt:i4>3</vt:i4>
      </vt:variant>
      <vt:variant>
        <vt:i4>0</vt:i4>
      </vt:variant>
      <vt:variant>
        <vt:i4>5</vt:i4>
      </vt:variant>
      <vt:variant>
        <vt:lpwstr>http://www.awid.org/sites/default/files/thumbnails/image/whrd_infographic_-_final_web.jpg</vt:lpwstr>
      </vt:variant>
      <vt:variant>
        <vt:lpwstr/>
      </vt:variant>
      <vt:variant>
        <vt:i4>5832781</vt:i4>
      </vt:variant>
      <vt:variant>
        <vt:i4>0</vt:i4>
      </vt:variant>
      <vt:variant>
        <vt:i4>0</vt:i4>
      </vt:variant>
      <vt:variant>
        <vt:i4>5</vt:i4>
      </vt:variant>
      <vt:variant>
        <vt:lpwstr>http://landrightsnow.org/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Tang</dc:creator>
  <cp:lastModifiedBy>Microsoft Office User</cp:lastModifiedBy>
  <cp:revision>2</cp:revision>
  <dcterms:created xsi:type="dcterms:W3CDTF">2016-03-08T06:01:00Z</dcterms:created>
  <dcterms:modified xsi:type="dcterms:W3CDTF">2016-03-08T06:01:00Z</dcterms:modified>
</cp:coreProperties>
</file>